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B" w:rsidRPr="004B45DB" w:rsidRDefault="004B45DB" w:rsidP="004B45DB">
      <w:pPr>
        <w:pStyle w:val="a3"/>
        <w:jc w:val="center"/>
        <w:rPr>
          <w:rFonts w:eastAsia="Times New Roman"/>
          <w:lang w:eastAsia="ru-RU"/>
        </w:rPr>
      </w:pPr>
      <w:r w:rsidRPr="004B45DB">
        <w:rPr>
          <w:rFonts w:eastAsia="Times New Roman"/>
          <w:lang w:eastAsia="ru-RU"/>
        </w:rPr>
        <w:t>19 января – День профилактики гриппа и ОРЗ</w:t>
      </w:r>
    </w:p>
    <w:p w:rsid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3465699"/>
            <wp:effectExtent l="0" t="0" r="3175" b="1905"/>
            <wp:docPr id="2" name="Рисунок 2" descr="C:\Users\zakupki\Desktop\картинки и т.д\Вирусы и микробы\1(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ирусы и микробы\1(9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Острые респираторные инфекции (ОРИ)</w:t>
      </w: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группа заболеваний, которые вызываются множеством возбудителей (вирусы гриппа, </w:t>
      </w:r>
      <w:proofErr w:type="spell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респираторно-</w:t>
      </w:r>
      <w:proofErr w:type="spell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синтициальный</w:t>
      </w:r>
      <w:proofErr w:type="spell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вирус, аденовирус, </w:t>
      </w:r>
      <w:proofErr w:type="spell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метапневмовирус</w:t>
      </w:r>
      <w:proofErr w:type="spell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передаются воздушно-капельным путем и характеризуются острым поражением дыхательной системы человека.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Грипп</w:t>
      </w: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острое инфекционное заболевание дыхательных путей, вызываемое вирусом гриппа. 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Возбудители гриппа</w:t>
      </w: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три типа вируса гриппа (тип</w:t>
      </w:r>
      <w:proofErr w:type="gram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 В и тип С). Все три типа вируса гриппа относятся к группе </w:t>
      </w:r>
      <w:proofErr w:type="spell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парамиксовирусов</w:t>
      </w:r>
      <w:proofErr w:type="spell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proofErr w:type="gram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отличаются по строению. Кроме того, вирусы одного и того же типа (особенно типа А) способны быстро изменяться и менять свою структуру. В результате этого процесса каждый год образуются новые формы вирусов гриппа, неизвестные нашей иммунной системе.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распространенность в осенне-весенние, а также зимние месяцы связана с переохлаждением, как нельзя больше способствующим развитию этих заболеваний. Наиболее восприимчивы к ОРИ и гриппу дети до 1 года, лица старше 65 лет, беременные женщины, пациенты с хроническими заболеваниями </w:t>
      </w:r>
      <w:proofErr w:type="gram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систем, с </w:t>
      </w:r>
      <w:proofErr w:type="spell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иммунодефицитными</w:t>
      </w:r>
      <w:proofErr w:type="spell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состояниями, с неадекватно контролируемым сахарным диабетом и другой тяжелой сопутствующей патологией.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Источником инфекции</w:t>
      </w: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человек, больной клинически выраженной или стертой формой. Передача инфекции происходит воздушно-капельным путем и через загрязненные руки или предметы, на которых находятся респираторные вирусы.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 настоящее время</w:t>
      </w: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уровни заболеваемости острыми респираторными инфекциями  населения </w:t>
      </w:r>
      <w:proofErr w:type="spell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</w:t>
      </w:r>
      <w:proofErr w:type="spellEnd"/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пределах среднемноголетних показателей, характерных для данного периода года.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Эпидемический процесс по заболеваемости </w:t>
      </w:r>
      <w:proofErr w:type="gramStart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</w:t>
      </w:r>
      <w:proofErr w:type="gramEnd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развивается в соответствии с прогнозом</w:t>
      </w: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Сезонный подъем заболеваемости ожидается к концу января — началу февраля.</w:t>
      </w: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Ситуация по заболеваемости гриппом и </w:t>
      </w:r>
      <w:proofErr w:type="gramStart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</w:t>
      </w:r>
      <w:proofErr w:type="gramEnd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отслеживается ежедневно.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Результаты мониторинга циркуляции </w:t>
      </w:r>
      <w:proofErr w:type="gramStart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 среди населения Минска свидетельствуют</w:t>
      </w:r>
      <w:proofErr w:type="gramEnd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ведущей роли в формировании заболеваемости </w:t>
      </w:r>
      <w:proofErr w:type="spellStart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негриппозных</w:t>
      </w:r>
      <w:proofErr w:type="spellEnd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респираторных вирусов</w:t>
      </w: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Отмечаются единичные случаи заболевания гриппом среди не </w:t>
      </w:r>
      <w:proofErr w:type="gramStart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привитых</w:t>
      </w:r>
      <w:proofErr w:type="gramEnd"/>
      <w:r w:rsidRPr="004B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характерно для данного периода эпидемического сезона.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снизить риск заражения острыми респираторными инфекциями следует соблюдать некоторые правила:</w:t>
      </w:r>
    </w:p>
    <w:p w:rsidR="004B45DB" w:rsidRPr="004B45DB" w:rsidRDefault="004B45DB" w:rsidP="004B4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систематическое проветривание помещений;</w:t>
      </w:r>
    </w:p>
    <w:p w:rsidR="004B45DB" w:rsidRPr="004B45DB" w:rsidRDefault="004B45DB" w:rsidP="004B4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близкого контакта с людьми, которые кажутся нездоровыми (чихают, кашляют);</w:t>
      </w:r>
    </w:p>
    <w:p w:rsidR="004B45DB" w:rsidRPr="004B45DB" w:rsidRDefault="004B45DB" w:rsidP="004B4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 (полноценный сон, рациональное питание, физическая активность, регулярные прогулки на свежем воздухе);</w:t>
      </w:r>
    </w:p>
    <w:p w:rsidR="004B45DB" w:rsidRPr="004B45DB" w:rsidRDefault="004B45DB" w:rsidP="004B4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«Респираторный этикет» (при кашле и чихании использовать носовой платок, предпочтительнее применять одноразовые бумажные платки, которые выбрасывают сразу после использования; при отсутствии носового платка чихать и кашлять нужно в сгиб локтя, а не в ладони; часто и тщательно мыть руки с мылом или использовать средство для дезинфекции рук на спиртовой основе и стараться не прикасаться руками к губам, носу и глазам).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 все же заболели, тогда необходимо:</w:t>
      </w:r>
    </w:p>
    <w:p w:rsidR="004B45DB" w:rsidRPr="004B45DB" w:rsidRDefault="004B45DB" w:rsidP="004B4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плохом самочувствии оставаться дома и выполнять рекомендации врача;</w:t>
      </w:r>
    </w:p>
    <w:p w:rsidR="004B45DB" w:rsidRPr="004B45DB" w:rsidRDefault="004B45DB" w:rsidP="004B4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отдыхать, принимать  большое количество жидкости;</w:t>
      </w:r>
    </w:p>
    <w:p w:rsidR="004B45DB" w:rsidRPr="004B45DB" w:rsidRDefault="004B45DB" w:rsidP="004B4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«Респираторный этикет»;</w:t>
      </w:r>
    </w:p>
    <w:p w:rsidR="004B45DB" w:rsidRDefault="004B45DB" w:rsidP="004B4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маску, если находитесь на общей территории дома поблизости от других людей.</w:t>
      </w:r>
    </w:p>
    <w:p w:rsidR="004B45DB" w:rsidRPr="004B45DB" w:rsidRDefault="004B45DB" w:rsidP="004B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</w:t>
      </w:r>
      <w:bookmarkStart w:id="0" w:name="_GoBack"/>
      <w:bookmarkEnd w:id="0"/>
    </w:p>
    <w:p w:rsidR="00915301" w:rsidRDefault="00915301"/>
    <w:sectPr w:rsidR="00915301" w:rsidSect="004B45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7A65"/>
    <w:multiLevelType w:val="multilevel"/>
    <w:tmpl w:val="7B5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579CB"/>
    <w:multiLevelType w:val="multilevel"/>
    <w:tmpl w:val="5C94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DB"/>
    <w:rsid w:val="004B45DB"/>
    <w:rsid w:val="009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4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4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B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4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4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B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2023-02-07T12:04:00Z</dcterms:created>
  <dcterms:modified xsi:type="dcterms:W3CDTF">2023-02-07T12:08:00Z</dcterms:modified>
</cp:coreProperties>
</file>