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BC" w:rsidRPr="00D541BC" w:rsidRDefault="00D541BC" w:rsidP="00D541BC">
      <w:pPr>
        <w:pStyle w:val="a5"/>
        <w:rPr>
          <w:rFonts w:eastAsia="Times New Roman"/>
          <w:lang w:eastAsia="ru-RU"/>
        </w:rPr>
      </w:pPr>
      <w:r w:rsidRPr="00D541BC">
        <w:rPr>
          <w:rFonts w:eastAsia="Times New Roman"/>
          <w:lang w:eastAsia="ru-RU"/>
        </w:rPr>
        <w:t xml:space="preserve">Роль </w:t>
      </w:r>
      <w:proofErr w:type="spellStart"/>
      <w:r w:rsidRPr="00D541BC">
        <w:rPr>
          <w:rFonts w:eastAsia="Times New Roman"/>
          <w:lang w:eastAsia="ru-RU"/>
        </w:rPr>
        <w:t>табакокурения</w:t>
      </w:r>
      <w:proofErr w:type="spellEnd"/>
      <w:r w:rsidRPr="00D541BC">
        <w:rPr>
          <w:rFonts w:eastAsia="Times New Roman"/>
          <w:lang w:eastAsia="ru-RU"/>
        </w:rPr>
        <w:t xml:space="preserve"> в развитии онкологических заболеваний</w:t>
      </w:r>
    </w:p>
    <w:p w:rsidR="00D541BC" w:rsidRPr="00D541BC" w:rsidRDefault="00661322" w:rsidP="00D541BC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229225" cy="3657600"/>
            <wp:effectExtent l="0" t="0" r="9525" b="0"/>
            <wp:docPr id="1" name="Рисунок 1" descr="C:\Users\zakupki\Desktop\картинки и т.д\Вредные Пивычки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unname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BC" w:rsidRP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1588 году житель Вирджинии Томас Харриет начал пропагандировать ежедневное курение табака как путь к общему оздоровлению организма. К сожалению, он сам вскоре умер от рака носа. Два актера, которые участвовали в популярной рекламе </w:t>
      </w:r>
      <w:proofErr w:type="spell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MarlboroMan</w:t>
      </w:r>
      <w:proofErr w:type="spell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умерли от рака легких, после чего сигареты </w:t>
      </w:r>
      <w:proofErr w:type="spell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Marlboro</w:t>
      </w:r>
      <w:proofErr w:type="spell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получили про</w:t>
      </w:r>
      <w:bookmarkStart w:id="0" w:name="_GoBack"/>
      <w:bookmarkEnd w:id="0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звище «убийца ковбоев».</w:t>
      </w:r>
    </w:p>
    <w:p w:rsidR="00D541BC" w:rsidRP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Табачный дым содержит мышьяк, формальдегид, свинец, оксид азота, окись углерода, аммиака и еще около 43 канцерогена. </w:t>
      </w:r>
      <w:proofErr w:type="gram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Курение табака провоцирует развитие 12 форм злокачественных новообразований: рак легкого, полости рта, гортани, носоглотки, пищевода, поджелудочной железы, желудка, печени, мочевого пузыря, почек, шейки матки и острой миелоидной лейкемии.</w:t>
      </w:r>
      <w:proofErr w:type="gram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Вообще в онкологии нет злокачественных опухолей, в провоцировании которых табак не играл бы своей роли! Где-то она минимальная, а где-то определяющая. Подсчитано, что 10% курильщиков заболевают и впоследствии погибают от злокачественных опухолей. Кроме того, курение усугубляет канцерогенный эффект алкоголя и других вредных факторов. Относительный риск рака полости рта, гортани и пищевода, связанный с потреблением алкогольных напитков, значительно выше у курильщиков, чем </w:t>
      </w:r>
      <w:proofErr w:type="gram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</w:t>
      </w:r>
      <w:proofErr w:type="gram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некурящих.</w:t>
      </w:r>
    </w:p>
    <w:p w:rsidR="00D541BC" w:rsidRP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Особое место среди злокачественных опухолей, причиной возникновения которых является курение, занимает рак легкого - самая распространенная форма рака. В настоящее время в мире от него ежегодно умирают более 1 миллиона человек, другими словами – это каждый третий заядлый курильщик. Отказ от курения является единственной эффективной мерой снижения смертности от этой формы рака.</w:t>
      </w:r>
    </w:p>
    <w:p w:rsidR="00D541BC" w:rsidRP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Примечательно, что курильщик наносит вред не только своему здоровью, но и здоровью некурящих людей, которые вынуждены вдыхать табачный дым. Риск заболеть раком распространяется как </w:t>
      </w:r>
      <w:proofErr w:type="gram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курящего</w:t>
      </w:r>
      <w:proofErr w:type="gram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так и на окружающих его людей, которые поневоле становятся «пассивными курильщиками». То, что курильщик выдыхает, вдыхаем мы с вами, и теперь уже страдают наши легкие и все остальные органы. Так называемое «вторичное курение» тоже может вызвать рак!</w:t>
      </w:r>
    </w:p>
    <w:p w:rsidR="00D541BC" w:rsidRP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Согласно статистике ВОЗ, в мире каждые 8 секунд от табачной зависимости умирает 1 человек. Отказ от </w:t>
      </w:r>
      <w:proofErr w:type="spell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табакокурения</w:t>
      </w:r>
      <w:proofErr w:type="spell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 подавляющего числа курильщиков ведет к быстрому включению в их организме процессов </w:t>
      </w:r>
      <w:proofErr w:type="spell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дезинтоксикации</w:t>
      </w:r>
      <w:proofErr w:type="spell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в результате которых происходит </w:t>
      </w: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эффективное очищение организма от табачных токсинов, накопленных за многие годы, и общее оздоровление.</w:t>
      </w:r>
    </w:p>
    <w:p w:rsid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Через 5 лет после отказа от </w:t>
      </w:r>
      <w:proofErr w:type="spell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табакокурения</w:t>
      </w:r>
      <w:proofErr w:type="spell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снижается смертность от </w:t>
      </w:r>
      <w:proofErr w:type="gramStart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сердечно-сосудистых</w:t>
      </w:r>
      <w:proofErr w:type="gramEnd"/>
      <w:r w:rsidRP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заболеваний до того же уровня, что и у не куривших людей, а через 10-20 лет - снижается смертность и от злокачественных заболеваний.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D541BC" w:rsidRDefault="00D541BC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D541BC" w:rsidRPr="00D541BC" w:rsidRDefault="00067301" w:rsidP="00D541BC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</w:t>
      </w:r>
      <w:r w:rsidR="00D541B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рач общей практики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Сигаева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="0066132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А.С.</w:t>
      </w:r>
    </w:p>
    <w:p w:rsidR="00A909BD" w:rsidRDefault="00A909BD"/>
    <w:sectPr w:rsidR="00A909BD" w:rsidSect="00067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C"/>
    <w:rsid w:val="00067301"/>
    <w:rsid w:val="00661322"/>
    <w:rsid w:val="00A909BD"/>
    <w:rsid w:val="00D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B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541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4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B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541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4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2021-05-18T07:31:00Z</dcterms:created>
  <dcterms:modified xsi:type="dcterms:W3CDTF">2021-05-18T07:31:00Z</dcterms:modified>
</cp:coreProperties>
</file>