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F2" w:rsidRPr="00E44FF2" w:rsidRDefault="00E44FF2" w:rsidP="00E44FF2">
      <w:pPr>
        <w:pStyle w:val="a5"/>
        <w:rPr>
          <w:rFonts w:eastAsia="Times New Roman"/>
          <w:lang w:eastAsia="ru-RU"/>
        </w:rPr>
      </w:pPr>
      <w:r w:rsidRPr="00E44FF2">
        <w:rPr>
          <w:rFonts w:eastAsia="Times New Roman"/>
          <w:lang w:eastAsia="ru-RU"/>
        </w:rPr>
        <w:t xml:space="preserve">7 октября – Всемирный день паллиативной и </w:t>
      </w:r>
      <w:proofErr w:type="spellStart"/>
      <w:r w:rsidRPr="00E44FF2">
        <w:rPr>
          <w:rFonts w:eastAsia="Times New Roman"/>
          <w:lang w:eastAsia="ru-RU"/>
        </w:rPr>
        <w:t>хосписной</w:t>
      </w:r>
      <w:proofErr w:type="spellEnd"/>
      <w:r w:rsidRPr="00E44FF2">
        <w:rPr>
          <w:rFonts w:eastAsia="Times New Roman"/>
          <w:lang w:eastAsia="ru-RU"/>
        </w:rPr>
        <w:t xml:space="preserve"> помощи</w:t>
      </w:r>
    </w:p>
    <w:p w:rsidR="00E44FF2" w:rsidRPr="00E44FF2" w:rsidRDefault="00E44FF2" w:rsidP="00E4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728907" wp14:editId="79FF91C1">
            <wp:extent cx="5915025" cy="3848100"/>
            <wp:effectExtent l="0" t="0" r="9525" b="0"/>
            <wp:docPr id="1" name="Рисунок 1" descr="7 октября – Всемирный день паллиативной и хосписной помощи">
              <a:hlinkClick xmlns:a="http://schemas.openxmlformats.org/drawingml/2006/main" r:id="rId5" tooltip="&quot;7 октября – Всемирный день паллиативной и хосписной помощ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октября – Всемирный день паллиативной и хосписной помощи">
                      <a:hlinkClick r:id="rId5" tooltip="&quot;7 октября – Всемирный день паллиативной и хосписной помощ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октября 2023 года — Всемирный День </w:t>
      </w: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помощи. Организатором Всемирного Дня </w:t>
      </w: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является Всемирный Альянс паллиативной помощи, куда входят национальные и региональные организации, которые поддерживают развитие </w:t>
      </w: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во всем мире.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Всемирного Дня </w:t>
      </w: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заключаются в повышении информированности мировой общественности о проблемах паллиативной помощи и хосписов, содействие в создании условий для того, чтобы люди могли выразить свои мнения о проблеме; повышение понимания медицинских, социальных, практических и духовных потребностей людей, имеющих неизлечимые заболевания и членов их семей; способствование становлению и развитию благотворительных фондов, способных поддерживать и развивать движение </w:t>
      </w: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во всем мире.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 является одной из форм паллиативной помощи – это специализированное медицинское учреждение для ухода за неизлечимо больными людьми в конце жизни.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заботы о неизлечимо больных и страждущих появилась в жизни европейцев благодаря христианству. Изначально хосписами назывались стоящие вдоль дорог ночлежки, богадельни и дома для приема странников. В них останавливались как здоровые, так и истощенные и немощные паломники, идущие на Святую Землю – в Палестину. В хосписах, кроме заболевших пилигримов, оказывали медицинскую помощь жителям окрестных городов и сел.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Всемирной организации здравоохранения (ВОЗ), паллиативная помощь является подходом, который улучшает качество жизни пациентов (взрослых и детей) и их </w:t>
      </w: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семей, сталкивающихся с проблемами, сопутствующими опасным для жизни заболеваниям. Она предотвращает и облегчает страдания в результате раннего диагностирования, правильной оценки и лечения боли и решения других проблем, будь то физических, психосоциальных или духовных.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особенно эффективна, когда к ней обращаются на раннем этапе болезни. Ее раннее оказание не только улучшает качество жизни пациентов, но и сокращает ненужную госпитализацию и использование медицинских служб.</w:t>
      </w:r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Хосписная</w:t>
      </w:r>
      <w:proofErr w:type="spellEnd"/>
      <w:r w:rsidRPr="00E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паллиативная помощь оказывается в хосписах, на дому у больных, в больницах и других учреждениях, способствуя тем самым улучшению качества жизни пациентов с неизлечимыми заболеваниями и членов их семей.</w:t>
      </w:r>
    </w:p>
    <w:p w:rsidR="00E44FF2" w:rsidRDefault="00E44FF2" w:rsidP="00E44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один больной не должен оставаться без помощи и поддержки!</w:t>
      </w:r>
    </w:p>
    <w:p w:rsid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44FF2" w:rsidRPr="00E44FF2" w:rsidRDefault="00E44FF2" w:rsidP="00E4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 врач онколог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</w:p>
    <w:p w:rsidR="0073034F" w:rsidRDefault="0073034F"/>
    <w:sectPr w:rsidR="0073034F" w:rsidSect="00E44F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2"/>
    <w:rsid w:val="0073034F"/>
    <w:rsid w:val="00E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4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4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4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4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morgoncge.by/wp-content/uploads/2023/10/palliativnay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2023-10-19T11:51:00Z</dcterms:created>
  <dcterms:modified xsi:type="dcterms:W3CDTF">2023-10-19T11:54:00Z</dcterms:modified>
</cp:coreProperties>
</file>