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9F" w:rsidRPr="00AC789F" w:rsidRDefault="00AC789F" w:rsidP="004A49A2">
      <w:pPr>
        <w:pStyle w:val="a5"/>
        <w:jc w:val="center"/>
        <w:rPr>
          <w:rFonts w:eastAsia="Times New Roman"/>
          <w:lang w:eastAsia="ru-RU"/>
        </w:rPr>
      </w:pPr>
      <w:r w:rsidRPr="00AC789F">
        <w:rPr>
          <w:rFonts w:eastAsia="Times New Roman"/>
          <w:lang w:eastAsia="ru-RU"/>
        </w:rPr>
        <w:t>Всемирный день здоровья 2023: история и традиции праздника</w:t>
      </w:r>
    </w:p>
    <w:p w:rsidR="00AC789F" w:rsidRPr="00AC789F" w:rsidRDefault="00AC789F" w:rsidP="00AC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здоровья в 2023 году позволяет вспомнить о важности душевного и физического здоровья, а также необходимости его своевременной профилактики</w:t>
      </w:r>
    </w:p>
    <w:p w:rsidR="00AC789F" w:rsidRPr="00AC789F" w:rsidRDefault="00AC789F" w:rsidP="00AC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4CB0F2" wp14:editId="7A2D2128">
            <wp:extent cx="5934075" cy="3867150"/>
            <wp:effectExtent l="0" t="0" r="9525" b="0"/>
            <wp:docPr id="1" name="Рисунок 1" descr="Всемирный день здоровья 2023: история и традиции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емирный день здоровья 2023: история и традиции празд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89F" w:rsidRPr="00AC789F" w:rsidRDefault="00AC789F" w:rsidP="00AC78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78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отмечается Всемирный день здоровья</w:t>
      </w:r>
    </w:p>
    <w:p w:rsidR="00AC789F" w:rsidRP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здоровья 2023 отмечается </w:t>
      </w:r>
      <w:r w:rsidRPr="00AC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апреля</w:t>
      </w: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важный праздник для каждого, кто заботится о своем благополучии, здоровом теле и крепком духе.</w:t>
      </w:r>
    </w:p>
    <w:p w:rsidR="00AC789F" w:rsidRPr="00AC789F" w:rsidRDefault="00AC789F" w:rsidP="00AC78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78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праздника</w:t>
      </w:r>
    </w:p>
    <w:p w:rsidR="00AC789F" w:rsidRP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здоровья уже многие века затрагивает умы человечества. С каждым десятилетием продолжительность жизни человека увеличивается — все благодаря постоянному развитию, совершенствованию медицины и регулярных открытий в этой области. Еще несколько десятков лет назад люди умирали от болезней, которые сейчас успешно лечатся и не вызывают панического страха и растерянности. Однако существует немало пробелов и нерешенных проблем в области медицины, которые требуют ежедневной проработки.</w:t>
      </w:r>
    </w:p>
    <w:p w:rsidR="00AC789F" w:rsidRP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этот вопрос с глобальной точки зрения, постоянно ухудшающаяся ситуация с экологией, нестабильной экономикой, отсутствием доступной медицины в некоторых странах не способствует качественной и здоровой жизни. Для решения этих вопросов была создана Всемирная организация здравоохранения, в обязанности которой входит разработка научных программ и исследований, создание стандартов и контроль в их всеобщем соблюдении, оценка ситуации в области здравоохранения и принятие мер для ее улучшения.</w:t>
      </w:r>
    </w:p>
    <w:p w:rsidR="00AC789F" w:rsidRP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 сотрудничает со многими странами и правительствами в осуществлении национальных стратегий и соблюдении коллективных обязательств. Они консультируют министерства здравоохранения разных государств, содействуют расширению возможностей по профилактике, лечению и помощи во всех сферах здравоохранения.</w:t>
      </w:r>
    </w:p>
    <w:p w:rsidR="00AC789F" w:rsidRPr="00AC789F" w:rsidRDefault="00AC789F" w:rsidP="00AC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05DF54A" wp14:editId="1F97F82B">
            <wp:extent cx="5619750" cy="3867150"/>
            <wp:effectExtent l="0" t="0" r="0" b="0"/>
            <wp:docPr id="3" name="Рисунок 3" descr="https://s4.stc.all.kpcdn.net/family/wp-content/uploads/2022/01/den-psihicheskogo-zdorovya-otsy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4.stc.all.kpcdn.net/family/wp-content/uploads/2022/01/den-psihicheskogo-zdorovya-otsy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9F" w:rsidRP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появления ВОЗ считается 7 апреля 1948 года, когда был подписан устав организации. А </w:t>
      </w:r>
      <w:proofErr w:type="gramStart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1950 года в эту же дату появился Всемирный день</w:t>
      </w:r>
      <w:proofErr w:type="gramEnd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позволяющий ежегодно поднимать вопросы, которые затрагивают все человечество и непосредственно влияют на нашу жизнь. Это наше здоровье и долголетие.</w:t>
      </w:r>
    </w:p>
    <w:p w:rsidR="00AC789F" w:rsidRPr="00AC789F" w:rsidRDefault="00AC789F" w:rsidP="00AC78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78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Традиции праздника</w:t>
      </w:r>
    </w:p>
    <w:p w:rsidR="00AC789F" w:rsidRP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здоровья сопровождается массовыми мероприятиями, конференциями и </w:t>
      </w:r>
      <w:proofErr w:type="spellStart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флешмобами</w:t>
      </w:r>
      <w:proofErr w:type="spellEnd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89F" w:rsidRP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медучреждениях в этот день проводятся бесплатные консультации основных специалистов. Здесь можно измерить давление, проверить уровень сахара в крови, получить важную информацию о том, как не допустить появления и развития многих заболеваний, о необходимости ежегодного </w:t>
      </w:r>
      <w:proofErr w:type="spellStart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медобследования</w:t>
      </w:r>
      <w:proofErr w:type="spellEnd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раннего выявления проблем со здоровьем.</w:t>
      </w:r>
    </w:p>
    <w:p w:rsidR="00AC789F" w:rsidRP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все больший отклик получают мобильные медицинские центры, где можно также послушать полезную информацию, пройти обследование, получить необходимые рекомендации.</w:t>
      </w:r>
    </w:p>
    <w:p w:rsidR="00AC789F" w:rsidRP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всемирный день здоровья проходит под определенным лозунгом и имеет четкую тематику. Затрагивается та тема, которая является самой проблемной, требующей вмешательства и контроля в данный момент.</w:t>
      </w:r>
    </w:p>
    <w:p w:rsidR="00AC789F" w:rsidRPr="00AC789F" w:rsidRDefault="00AC789F" w:rsidP="00AC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4184CC2" wp14:editId="53457EB9">
            <wp:extent cx="5619750" cy="3867150"/>
            <wp:effectExtent l="0" t="0" r="0" b="0"/>
            <wp:docPr id="4" name="Рисунок 4" descr="https://s4.stc.all.kpcdn.net/family/wp-content/uploads/2022/01/den-mediczinskogo-rabotnika-otsy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4.stc.all.kpcdn.net/family/wp-content/uploads/2022/01/den-mediczinskogo-rabotnika-otsy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9F" w:rsidRPr="00AC789F" w:rsidRDefault="00AC789F" w:rsidP="00AC78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78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ВОЗ</w:t>
      </w:r>
    </w:p>
    <w:p w:rsidR="00AC789F" w:rsidRP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 самой важной составляющей здоровья ВОЗ назвал постоянную физическую активность. Причем не стоит путать ее с физическими упражнениями, которые являются только одним из пунктов в данном направлении.</w:t>
      </w:r>
    </w:p>
    <w:p w:rsidR="00AC789F" w:rsidRP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физической активностью понимается какое-либо телодвижение, требующее сокращения мышц и затрат энергии.</w:t>
      </w:r>
    </w:p>
    <w:p w:rsidR="00AC789F" w:rsidRP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физическая активность — одна из причин многих неинфекционных заболеваний, таких как рак, диабет, болезни сердца. Это четвертая по значимости причина глобальной смертности населения.</w:t>
      </w:r>
    </w:p>
    <w:p w:rsidR="00AC789F" w:rsidRP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активность включает в себя любой вид движения, будь то ходьба, танцы, игры, спорт. Не зря говорят: «движение – это жизнь».</w:t>
      </w:r>
    </w:p>
    <w:p w:rsidR="00AC789F" w:rsidRP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немаловажным пунктом также связано питание. Ведь в настоящее время процент ожирения среди людей как детского, так и зрелого возраста крайне велик, что также сказывается на качестве здоровья.</w:t>
      </w:r>
    </w:p>
    <w:p w:rsidR="00AC789F" w:rsidRP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питания рекомендации ВОЗ следующие.</w:t>
      </w:r>
    </w:p>
    <w:p w:rsidR="00AC789F" w:rsidRPr="00AC789F" w:rsidRDefault="00AC789F" w:rsidP="00AC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надлежащий </w:t>
      </w:r>
      <w:proofErr w:type="spellStart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энергообмен</w:t>
      </w:r>
      <w:proofErr w:type="spellEnd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здоровый вес.</w:t>
      </w:r>
    </w:p>
    <w:p w:rsidR="00AC789F" w:rsidRPr="00AC789F" w:rsidRDefault="00AC789F" w:rsidP="00AC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от потребления насыщенных жиров к </w:t>
      </w:r>
      <w:proofErr w:type="gramStart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ненасыщенным</w:t>
      </w:r>
      <w:proofErr w:type="gramEnd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(рыба, семена льна, орехи, кунжутное и льняное масло и т.д.).</w:t>
      </w:r>
    </w:p>
    <w:p w:rsidR="00AC789F" w:rsidRPr="00AC789F" w:rsidRDefault="00AC789F" w:rsidP="00AC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из питания </w:t>
      </w:r>
      <w:proofErr w:type="spellStart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трансжирные</w:t>
      </w:r>
      <w:proofErr w:type="spellEnd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</w:t>
      </w:r>
    </w:p>
    <w:p w:rsidR="00AC789F" w:rsidRPr="00AC789F" w:rsidRDefault="00AC789F" w:rsidP="00AC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процент потребления фруктов и овощей, бобовых, орехов и </w:t>
      </w:r>
      <w:proofErr w:type="spellStart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цельнозерновых</w:t>
      </w:r>
      <w:proofErr w:type="spellEnd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продуктов.</w:t>
      </w:r>
    </w:p>
    <w:p w:rsidR="00AC789F" w:rsidRPr="00AC789F" w:rsidRDefault="00AC789F" w:rsidP="00AC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потребление сахара и соли. А также обеспечить йодирование соли.</w:t>
      </w:r>
    </w:p>
    <w:p w:rsidR="00AC789F" w:rsidRDefault="00AC789F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</w:t>
      </w:r>
      <w:proofErr w:type="gramStart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AC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рекомендаций ВОЗ, регулярное прохождение медицинского обследования, наличие физической активности и полноценного сна позволит прожить долгую и здоровую жизнь.</w:t>
      </w:r>
    </w:p>
    <w:p w:rsidR="004A49A2" w:rsidRPr="00AC789F" w:rsidRDefault="004A49A2" w:rsidP="00AC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врач педиатр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5AE" w:rsidRDefault="006F15AE"/>
    <w:sectPr w:rsidR="006F15AE" w:rsidSect="004A49A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322C"/>
    <w:multiLevelType w:val="multilevel"/>
    <w:tmpl w:val="DAB8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9F"/>
    <w:rsid w:val="004A49A2"/>
    <w:rsid w:val="006F15AE"/>
    <w:rsid w:val="00A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89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A49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49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89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A49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A49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97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2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kp.ru/family/prazdniki/vsemirnyj-den-psikhicheskogo-zdorov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kp.ru/family/prazdniki/den-meditsinskogo-rabot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2023-04-17T07:21:00Z</dcterms:created>
  <dcterms:modified xsi:type="dcterms:W3CDTF">2023-04-17T07:58:00Z</dcterms:modified>
</cp:coreProperties>
</file>