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7F" w:rsidRPr="00422F7F" w:rsidRDefault="00422F7F" w:rsidP="00422F7F">
      <w:pPr>
        <w:pStyle w:val="a5"/>
        <w:rPr>
          <w:rFonts w:eastAsia="Times New Roman"/>
          <w:lang w:eastAsia="ru-RU"/>
        </w:rPr>
      </w:pPr>
      <w:r w:rsidRPr="00422F7F">
        <w:rPr>
          <w:rFonts w:eastAsia="Times New Roman"/>
          <w:lang w:eastAsia="ru-RU"/>
        </w:rPr>
        <w:t>Курение и рак полости рта</w:t>
      </w:r>
    </w:p>
    <w:p w:rsidR="00422F7F" w:rsidRPr="00422F7F" w:rsidRDefault="00422F7F" w:rsidP="00422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F7F">
        <w:rPr>
          <w:rFonts w:ascii="Times New Roman" w:eastAsia="Times New Roman" w:hAnsi="Times New Roman" w:cs="Times New Roman"/>
          <w:noProof/>
          <w:sz w:val="24"/>
          <w:szCs w:val="24"/>
          <w:lang w:eastAsia="ru-RU"/>
        </w:rPr>
        <w:drawing>
          <wp:inline distT="0" distB="0" distL="0" distR="0" wp14:anchorId="75745247" wp14:editId="0A855B6B">
            <wp:extent cx="4781550" cy="3333750"/>
            <wp:effectExtent l="0" t="0" r="0" b="0"/>
            <wp:docPr id="1" name="Рисунок 1" descr="http://medportal.gocb.by/assets/images/news/20221031/311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portal.gocb.by/assets/images/news/20221031/3110-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3333750"/>
                    </a:xfrm>
                    <a:prstGeom prst="rect">
                      <a:avLst/>
                    </a:prstGeom>
                    <a:noFill/>
                    <a:ln>
                      <a:noFill/>
                    </a:ln>
                  </pic:spPr>
                </pic:pic>
              </a:graphicData>
            </a:graphic>
          </wp:inline>
        </w:drawing>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Онкологические заболевания во всем мире, в том числе и в Беларуси продолжают занимать одно из ведущих мест по масштабности охвата населения и по летальности. Согласно прогнозу ВОЗ, к 2022 году ежегодно в мире будет регистрироваться до 16 млн. случаев заболеваний раком, а также до 10 млн. смертей от онкологии. Для Беларуси эта проблема также актуальна. Причинами такого положения могут быть, по мнению специалистов, не только вирусы, генетическая предрасположенность, факторы окружающей среды, но личностные факторы, такие как курение и злоупотребление спиртными напитками.</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 xml:space="preserve">Особую тревогу вызывает </w:t>
      </w:r>
      <w:proofErr w:type="gramStart"/>
      <w:r w:rsidRPr="00422F7F">
        <w:rPr>
          <w:rFonts w:ascii="Times New Roman" w:eastAsia="Times New Roman" w:hAnsi="Times New Roman" w:cs="Times New Roman"/>
          <w:sz w:val="24"/>
          <w:szCs w:val="24"/>
          <w:lang w:eastAsia="ru-RU"/>
        </w:rPr>
        <w:t>рост раковых заболеваний</w:t>
      </w:r>
      <w:proofErr w:type="gramEnd"/>
      <w:r w:rsidRPr="00422F7F">
        <w:rPr>
          <w:rFonts w:ascii="Times New Roman" w:eastAsia="Times New Roman" w:hAnsi="Times New Roman" w:cs="Times New Roman"/>
          <w:sz w:val="24"/>
          <w:szCs w:val="24"/>
          <w:lang w:eastAsia="ru-RU"/>
        </w:rPr>
        <w:t xml:space="preserve"> полости рта в связи с курением. Доказано, что употребление табака может стимулировать развитие лейкоплакии и </w:t>
      </w:r>
      <w:proofErr w:type="spellStart"/>
      <w:r w:rsidRPr="00422F7F">
        <w:rPr>
          <w:rFonts w:ascii="Times New Roman" w:eastAsia="Times New Roman" w:hAnsi="Times New Roman" w:cs="Times New Roman"/>
          <w:sz w:val="24"/>
          <w:szCs w:val="24"/>
          <w:lang w:eastAsia="ru-RU"/>
        </w:rPr>
        <w:t>эритроплазии</w:t>
      </w:r>
      <w:proofErr w:type="spellEnd"/>
      <w:r w:rsidRPr="00422F7F">
        <w:rPr>
          <w:rFonts w:ascii="Times New Roman" w:eastAsia="Times New Roman" w:hAnsi="Times New Roman" w:cs="Times New Roman"/>
          <w:sz w:val="24"/>
          <w:szCs w:val="24"/>
          <w:lang w:eastAsia="ru-RU"/>
        </w:rPr>
        <w:t xml:space="preserve">, которые имеют потенциальный риск для </w:t>
      </w:r>
      <w:proofErr w:type="spellStart"/>
      <w:r w:rsidRPr="00422F7F">
        <w:rPr>
          <w:rFonts w:ascii="Times New Roman" w:eastAsia="Times New Roman" w:hAnsi="Times New Roman" w:cs="Times New Roman"/>
          <w:sz w:val="24"/>
          <w:szCs w:val="24"/>
          <w:lang w:eastAsia="ru-RU"/>
        </w:rPr>
        <w:t>озлокачествления</w:t>
      </w:r>
      <w:proofErr w:type="spellEnd"/>
      <w:r w:rsidRPr="00422F7F">
        <w:rPr>
          <w:rFonts w:ascii="Times New Roman" w:eastAsia="Times New Roman" w:hAnsi="Times New Roman" w:cs="Times New Roman"/>
          <w:sz w:val="24"/>
          <w:szCs w:val="24"/>
          <w:lang w:eastAsia="ru-RU"/>
        </w:rPr>
        <w:t xml:space="preserve">, стимулировать клеточные изменения, типичные для предраковых заболеваний и истинно злокачественное превращение. Канцерогенные вещества, которые содержаться в табаке стимулируют генетические мутации некоторых генов-подавителей опухоли и </w:t>
      </w:r>
      <w:proofErr w:type="spellStart"/>
      <w:r w:rsidRPr="00422F7F">
        <w:rPr>
          <w:rFonts w:ascii="Times New Roman" w:eastAsia="Times New Roman" w:hAnsi="Times New Roman" w:cs="Times New Roman"/>
          <w:sz w:val="24"/>
          <w:szCs w:val="24"/>
          <w:lang w:eastAsia="ru-RU"/>
        </w:rPr>
        <w:t>соучаствовают</w:t>
      </w:r>
      <w:proofErr w:type="spellEnd"/>
      <w:r w:rsidRPr="00422F7F">
        <w:rPr>
          <w:rFonts w:ascii="Times New Roman" w:eastAsia="Times New Roman" w:hAnsi="Times New Roman" w:cs="Times New Roman"/>
          <w:sz w:val="24"/>
          <w:szCs w:val="24"/>
          <w:lang w:eastAsia="ru-RU"/>
        </w:rPr>
        <w:t xml:space="preserve"> в развитии рака, увеличивая частоту мутаций.</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 xml:space="preserve">Курящие чаще болеют раком полости рта, чем люди некурящие. 72% пациентов с раком полости рта - курильщики, и 50% курили более одной пачки в день. 82% пациентов с раком в полости рта (ротоглотка, дно полости рта, язык, десны, слизистая оболочка щёк, губ и твердого неба), были курильщиками табака. </w:t>
      </w:r>
      <w:proofErr w:type="gramStart"/>
      <w:r w:rsidRPr="00422F7F">
        <w:rPr>
          <w:rFonts w:ascii="Times New Roman" w:eastAsia="Times New Roman" w:hAnsi="Times New Roman" w:cs="Times New Roman"/>
          <w:sz w:val="24"/>
          <w:szCs w:val="24"/>
          <w:lang w:eastAsia="ru-RU"/>
        </w:rPr>
        <w:t>Самая высокая распространенность рака - 90% - дно полости рта, самая низкая - твердое небо - 55%).</w:t>
      </w:r>
      <w:proofErr w:type="gramEnd"/>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 xml:space="preserve">Смертность от рака полости рта в 24 раза больше у </w:t>
      </w:r>
      <w:proofErr w:type="gramStart"/>
      <w:r w:rsidRPr="00422F7F">
        <w:rPr>
          <w:rFonts w:ascii="Times New Roman" w:eastAsia="Times New Roman" w:hAnsi="Times New Roman" w:cs="Times New Roman"/>
          <w:sz w:val="24"/>
          <w:szCs w:val="24"/>
          <w:lang w:eastAsia="ru-RU"/>
        </w:rPr>
        <w:t>курящих</w:t>
      </w:r>
      <w:proofErr w:type="gramEnd"/>
      <w:r w:rsidRPr="00422F7F">
        <w:rPr>
          <w:rFonts w:ascii="Times New Roman" w:eastAsia="Times New Roman" w:hAnsi="Times New Roman" w:cs="Times New Roman"/>
          <w:sz w:val="24"/>
          <w:szCs w:val="24"/>
          <w:lang w:eastAsia="ru-RU"/>
        </w:rPr>
        <w:t>, чем у некурящих.</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Употребление «бездымных» табачных изделий (</w:t>
      </w:r>
      <w:proofErr w:type="spellStart"/>
      <w:r w:rsidRPr="00422F7F">
        <w:rPr>
          <w:rFonts w:ascii="Times New Roman" w:eastAsia="Times New Roman" w:hAnsi="Times New Roman" w:cs="Times New Roman"/>
          <w:sz w:val="24"/>
          <w:szCs w:val="24"/>
          <w:lang w:eastAsia="ru-RU"/>
        </w:rPr>
        <w:t>снаффа</w:t>
      </w:r>
      <w:proofErr w:type="spellEnd"/>
      <w:r w:rsidRPr="00422F7F">
        <w:rPr>
          <w:rFonts w:ascii="Times New Roman" w:eastAsia="Times New Roman" w:hAnsi="Times New Roman" w:cs="Times New Roman"/>
          <w:sz w:val="24"/>
          <w:szCs w:val="24"/>
          <w:lang w:eastAsia="ru-RU"/>
        </w:rPr>
        <w:t xml:space="preserve"> и других видов жевательного или нюхательного табака) увеличивает риск заболевания раком слизистой оболочки щек, губ и десен в 50 раз.</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lastRenderedPageBreak/>
        <w:t>Медицинские средства, применяемые для отвыкания от никотиновой зависимости (жвачки, таблетки, ингаляторы) могут также послужить причиной развития рака полости рта.</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Наиболее частые формы, причины и типичные симптомы рака ротовой полости:</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Злокачественные опухоли - (различные формы рака, меланома, саркомы) поражают чаще язык, затем область дна ротовой полости, щек, альвеолярные отростки челюстей, нижнюю губу.</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 xml:space="preserve">Опухоли красной каймы губ в 95% локализуются на нижней губе, однако протекают </w:t>
      </w:r>
      <w:proofErr w:type="gramStart"/>
      <w:r w:rsidRPr="00422F7F">
        <w:rPr>
          <w:rFonts w:ascii="Times New Roman" w:eastAsia="Times New Roman" w:hAnsi="Times New Roman" w:cs="Times New Roman"/>
          <w:sz w:val="24"/>
          <w:szCs w:val="24"/>
          <w:lang w:eastAsia="ru-RU"/>
        </w:rPr>
        <w:t>более доброкачественно</w:t>
      </w:r>
      <w:proofErr w:type="gramEnd"/>
      <w:r w:rsidRPr="00422F7F">
        <w:rPr>
          <w:rFonts w:ascii="Times New Roman" w:eastAsia="Times New Roman" w:hAnsi="Times New Roman" w:cs="Times New Roman"/>
          <w:sz w:val="24"/>
          <w:szCs w:val="24"/>
          <w:lang w:eastAsia="ru-RU"/>
        </w:rPr>
        <w:t>, чем опухоли верхней губы.</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 xml:space="preserve">Развитию злокачественных опухолей обычно предшествуют предопухолевые состояния, например болезнь </w:t>
      </w:r>
      <w:proofErr w:type="spellStart"/>
      <w:r w:rsidRPr="00422F7F">
        <w:rPr>
          <w:rFonts w:ascii="Times New Roman" w:eastAsia="Times New Roman" w:hAnsi="Times New Roman" w:cs="Times New Roman"/>
          <w:sz w:val="24"/>
          <w:szCs w:val="24"/>
          <w:lang w:eastAsia="ru-RU"/>
        </w:rPr>
        <w:t>Боуэна</w:t>
      </w:r>
      <w:proofErr w:type="spellEnd"/>
      <w:r w:rsidRPr="00422F7F">
        <w:rPr>
          <w:rFonts w:ascii="Times New Roman" w:eastAsia="Times New Roman" w:hAnsi="Times New Roman" w:cs="Times New Roman"/>
          <w:sz w:val="24"/>
          <w:szCs w:val="24"/>
          <w:lang w:eastAsia="ru-RU"/>
        </w:rPr>
        <w:t xml:space="preserve">, лейкоплакия, </w:t>
      </w:r>
      <w:proofErr w:type="spellStart"/>
      <w:r w:rsidRPr="00422F7F">
        <w:rPr>
          <w:rFonts w:ascii="Times New Roman" w:eastAsia="Times New Roman" w:hAnsi="Times New Roman" w:cs="Times New Roman"/>
          <w:sz w:val="24"/>
          <w:szCs w:val="24"/>
          <w:lang w:eastAsia="ru-RU"/>
        </w:rPr>
        <w:t>папилломатоз</w:t>
      </w:r>
      <w:proofErr w:type="spellEnd"/>
      <w:r w:rsidRPr="00422F7F">
        <w:rPr>
          <w:rFonts w:ascii="Times New Roman" w:eastAsia="Times New Roman" w:hAnsi="Times New Roman" w:cs="Times New Roman"/>
          <w:sz w:val="24"/>
          <w:szCs w:val="24"/>
          <w:lang w:eastAsia="ru-RU"/>
        </w:rPr>
        <w:t>, гиперкератоз, эрозивно-язвенная форма красного плоского лишая, лучевые стоматиты.</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Способствует опухолевому процессу хронические язвы и трещины, травмы тканей ротовой полости, а также курение, прием алкоголя, действие токсических веществ.</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Сама опухоль может представлять собой узелок либо уплотнение, папиллярное образование, эрозию изъязвление слизистой оболочки. В далеко зашедших случаях отмечается разрушение окружающих тканей, нестерпимые боли, гнилостный запах, признаки интоксикаций, метастазирование в регионарные (подчелюстные, подбородочные, яремные) лимфатические узлы.</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К типичным симптомам также относятся:</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Припухлость или утолщение слизистой оболочки, появление уплотнений или «шишек», шероховатых участков, корок или эрозий на слизистой оболочке губ, десен или на других участках ротовой полости. Появление бархатисто-белых, красных или пятнистых (красно-белых) пятен внутри ротовой полости. Беспричинное кровотечение в полости рта. Внезапное онемение, потеря чувствительности, боль или болезненность в любом участке лица, полости рта или шеи.</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Хронические язвы на лице, шее или слизистой оболочке полости рта, которые легко кровоточат и не заживают в течение 2 недель и более. Болезненность или ощущение инородного тела в задней части глотки. Затруднения при глотании, жевании, речи или движениях языка или челюсти. Охриплость голоса, постоянная боль в горле или изменение голоса. Боль в ухе. Изменение характера прикуса или прилегания зубных протезов. Значительная потеря массы тела.</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Диагностика и лечение рака ротовой полости.</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2F7F">
        <w:rPr>
          <w:rFonts w:ascii="Times New Roman" w:eastAsia="Times New Roman" w:hAnsi="Times New Roman" w:cs="Times New Roman"/>
          <w:sz w:val="24"/>
          <w:szCs w:val="24"/>
          <w:lang w:eastAsia="ru-RU"/>
        </w:rPr>
        <w:t>Диагностика рака полости рта, особенно на ранней стадии, затруднена, поэтому заметив какие-либо из перечисленных изменений, необходимо немедленно обратиться к стоматологу или врачу общего профиля для проведения квалифицированного осмотра.</w:t>
      </w:r>
      <w:proofErr w:type="gramEnd"/>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При осмотре полости рта врач обратит внимание на наличие изъязвлений или участков с измененной окраской, а также любых из перечисленных выше симптомов. Произведет пальпацию шеи, области головы и лица и полости рта с целью выявления уплотнений или необычного изменения тканей.</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lastRenderedPageBreak/>
        <w:t>При наличии подозрительных участков тканей врач может также провести биопсию соскоба, скальпельную биопсию. Эти исследования необходимы для того, чтобы выявить рак на ранней стадии и не дать ему возможности прогрессировать и распространяться на другие ткани.</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Лечение рака ротовой полости осуществляется так же, как и многие другие виды рака: вначале проводится хирургическое удаление опухоли, а затем назначается лучевая и/или химиотерапия с целью уничтожения оставшихся раковых клеток.</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Меры профилактики и предупреждения рака ротовой полости.</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 xml:space="preserve">Профилактика </w:t>
      </w:r>
      <w:proofErr w:type="spellStart"/>
      <w:r w:rsidRPr="00422F7F">
        <w:rPr>
          <w:rFonts w:ascii="Times New Roman" w:eastAsia="Times New Roman" w:hAnsi="Times New Roman" w:cs="Times New Roman"/>
          <w:sz w:val="24"/>
          <w:szCs w:val="24"/>
          <w:lang w:eastAsia="ru-RU"/>
        </w:rPr>
        <w:t>онкопатологии</w:t>
      </w:r>
      <w:proofErr w:type="spellEnd"/>
      <w:r w:rsidRPr="00422F7F">
        <w:rPr>
          <w:rFonts w:ascii="Times New Roman" w:eastAsia="Times New Roman" w:hAnsi="Times New Roman" w:cs="Times New Roman"/>
          <w:sz w:val="24"/>
          <w:szCs w:val="24"/>
          <w:lang w:eastAsia="ru-RU"/>
        </w:rPr>
        <w:t xml:space="preserve"> полости рта </w:t>
      </w:r>
      <w:proofErr w:type="gramStart"/>
      <w:r w:rsidRPr="00422F7F">
        <w:rPr>
          <w:rFonts w:ascii="Times New Roman" w:eastAsia="Times New Roman" w:hAnsi="Times New Roman" w:cs="Times New Roman"/>
          <w:sz w:val="24"/>
          <w:szCs w:val="24"/>
          <w:lang w:eastAsia="ru-RU"/>
        </w:rPr>
        <w:t>направлена</w:t>
      </w:r>
      <w:proofErr w:type="gramEnd"/>
      <w:r w:rsidRPr="00422F7F">
        <w:rPr>
          <w:rFonts w:ascii="Times New Roman" w:eastAsia="Times New Roman" w:hAnsi="Times New Roman" w:cs="Times New Roman"/>
          <w:sz w:val="24"/>
          <w:szCs w:val="24"/>
          <w:lang w:eastAsia="ru-RU"/>
        </w:rPr>
        <w:t xml:space="preserve"> прежде всего на</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своевременное лечение предопухолевых состояний. Лица, страдающие ими, а также подвергающиеся действию неблагоприятных факторов, подлежат диспансеризации.</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Соблюдение гигиены полости рта – включает комплекс мероприятий для обеспечения здорового состояния зубов, пародонта, слизистой оболочки ротовой полости. Основным ее компонентом является очищение зубов от пищевых остатков и зубного налета с помощью индивидуальных гигиенических процедур (полоскание рта, чистка зубов) и врачебных оздоровительных мероприятий.</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Отказ от вредных привычек: не курить и не употреблять табачные продукты, включая жевательный и нюхательный табак, не злоупотреблять алкоголем. Придерживаться хорошо сбалансированной диеты.</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Ограничить время пребывания на солнце. Частое солнечное облучение повышает риск рака губ (в особенности нижней губы). При пребывании на солнце пользоваться солнцезащитным лосьоном (блокирующим УФА и УФБ лучи), нанося его как на кожу лица, так и на поверхность губ.</w:t>
      </w:r>
    </w:p>
    <w:p w:rsid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sidRPr="00422F7F">
        <w:rPr>
          <w:rFonts w:ascii="Times New Roman" w:eastAsia="Times New Roman" w:hAnsi="Times New Roman" w:cs="Times New Roman"/>
          <w:sz w:val="24"/>
          <w:szCs w:val="24"/>
          <w:lang w:eastAsia="ru-RU"/>
        </w:rPr>
        <w:t xml:space="preserve">Соблюдение перечисленных рекомендаций позволит оградить Вас от </w:t>
      </w:r>
      <w:proofErr w:type="spellStart"/>
      <w:r w:rsidRPr="00422F7F">
        <w:rPr>
          <w:rFonts w:ascii="Times New Roman" w:eastAsia="Times New Roman" w:hAnsi="Times New Roman" w:cs="Times New Roman"/>
          <w:sz w:val="24"/>
          <w:szCs w:val="24"/>
          <w:lang w:eastAsia="ru-RU"/>
        </w:rPr>
        <w:t>онкопатологии</w:t>
      </w:r>
      <w:proofErr w:type="spellEnd"/>
      <w:r w:rsidRPr="00422F7F">
        <w:rPr>
          <w:rFonts w:ascii="Times New Roman" w:eastAsia="Times New Roman" w:hAnsi="Times New Roman" w:cs="Times New Roman"/>
          <w:sz w:val="24"/>
          <w:szCs w:val="24"/>
          <w:lang w:eastAsia="ru-RU"/>
        </w:rPr>
        <w:t xml:space="preserve"> полости рта и сохранить здоровье на долгие годы.</w:t>
      </w:r>
    </w:p>
    <w:p w:rsidR="00422F7F" w:rsidRPr="00422F7F" w:rsidRDefault="00422F7F" w:rsidP="00422F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 «</w:t>
      </w:r>
      <w:proofErr w:type="spellStart"/>
      <w:r>
        <w:rPr>
          <w:rFonts w:ascii="Times New Roman" w:eastAsia="Times New Roman" w:hAnsi="Times New Roman" w:cs="Times New Roman"/>
          <w:sz w:val="24"/>
          <w:szCs w:val="24"/>
          <w:lang w:eastAsia="ru-RU"/>
        </w:rPr>
        <w:t>Дятловская</w:t>
      </w:r>
      <w:proofErr w:type="spellEnd"/>
      <w:r>
        <w:rPr>
          <w:rFonts w:ascii="Times New Roman" w:eastAsia="Times New Roman" w:hAnsi="Times New Roman" w:cs="Times New Roman"/>
          <w:sz w:val="24"/>
          <w:szCs w:val="24"/>
          <w:lang w:eastAsia="ru-RU"/>
        </w:rPr>
        <w:t xml:space="preserve"> ЦРБ» врач онколог </w:t>
      </w:r>
      <w:proofErr w:type="spellStart"/>
      <w:r>
        <w:rPr>
          <w:rFonts w:ascii="Times New Roman" w:eastAsia="Times New Roman" w:hAnsi="Times New Roman" w:cs="Times New Roman"/>
          <w:sz w:val="24"/>
          <w:szCs w:val="24"/>
          <w:lang w:eastAsia="ru-RU"/>
        </w:rPr>
        <w:t>Баровская</w:t>
      </w:r>
      <w:proofErr w:type="spellEnd"/>
      <w:r>
        <w:rPr>
          <w:rFonts w:ascii="Times New Roman" w:eastAsia="Times New Roman" w:hAnsi="Times New Roman" w:cs="Times New Roman"/>
          <w:sz w:val="24"/>
          <w:szCs w:val="24"/>
          <w:lang w:eastAsia="ru-RU"/>
        </w:rPr>
        <w:t xml:space="preserve"> Е.Н.</w:t>
      </w:r>
      <w:bookmarkStart w:id="0" w:name="_GoBack"/>
      <w:bookmarkEnd w:id="0"/>
    </w:p>
    <w:p w:rsidR="0016273A" w:rsidRDefault="0016273A"/>
    <w:sectPr w:rsidR="0016273A" w:rsidSect="00422F7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7F"/>
    <w:rsid w:val="0016273A"/>
    <w:rsid w:val="0042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F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F7F"/>
    <w:rPr>
      <w:rFonts w:ascii="Tahoma" w:hAnsi="Tahoma" w:cs="Tahoma"/>
      <w:sz w:val="16"/>
      <w:szCs w:val="16"/>
    </w:rPr>
  </w:style>
  <w:style w:type="paragraph" w:styleId="a5">
    <w:name w:val="Title"/>
    <w:basedOn w:val="a"/>
    <w:next w:val="a"/>
    <w:link w:val="a6"/>
    <w:uiPriority w:val="10"/>
    <w:qFormat/>
    <w:rsid w:val="00422F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22F7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F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F7F"/>
    <w:rPr>
      <w:rFonts w:ascii="Tahoma" w:hAnsi="Tahoma" w:cs="Tahoma"/>
      <w:sz w:val="16"/>
      <w:szCs w:val="16"/>
    </w:rPr>
  </w:style>
  <w:style w:type="paragraph" w:styleId="a5">
    <w:name w:val="Title"/>
    <w:basedOn w:val="a"/>
    <w:next w:val="a"/>
    <w:link w:val="a6"/>
    <w:uiPriority w:val="10"/>
    <w:qFormat/>
    <w:rsid w:val="00422F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22F7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2777">
      <w:bodyDiv w:val="1"/>
      <w:marLeft w:val="0"/>
      <w:marRight w:val="0"/>
      <w:marTop w:val="0"/>
      <w:marBottom w:val="0"/>
      <w:divBdr>
        <w:top w:val="none" w:sz="0" w:space="0" w:color="auto"/>
        <w:left w:val="none" w:sz="0" w:space="0" w:color="auto"/>
        <w:bottom w:val="none" w:sz="0" w:space="0" w:color="auto"/>
        <w:right w:val="none" w:sz="0" w:space="0" w:color="auto"/>
      </w:divBdr>
      <w:divsChild>
        <w:div w:id="1297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2022-11-21T12:12:00Z</dcterms:created>
  <dcterms:modified xsi:type="dcterms:W3CDTF">2022-11-21T12:14:00Z</dcterms:modified>
</cp:coreProperties>
</file>