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7" w:rsidRPr="002C58DF" w:rsidRDefault="005E741C" w:rsidP="002C58DF">
      <w:pPr>
        <w:pStyle w:val="a5"/>
        <w:rPr>
          <w:rFonts w:eastAsia="Times New Roman"/>
          <w:sz w:val="44"/>
          <w:lang w:eastAsia="ru-RU"/>
        </w:rPr>
      </w:pPr>
      <w:r w:rsidRPr="002C58DF">
        <w:rPr>
          <w:rFonts w:eastAsia="Times New Roman"/>
          <w:sz w:val="44"/>
          <w:lang w:eastAsia="ru-RU"/>
        </w:rPr>
        <w:t>ИНФАРКТ МИОКАРДА - ПЯТЬ ШАГОВ ВО ВРЕМЯ ПРИСТУПА</w:t>
      </w:r>
    </w:p>
    <w:p w:rsidR="005E741C" w:rsidRP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Инфаркт миокарда</w:t>
      </w: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это гибель сердечной мышцы в результате остро возникшего и резко выраженного дисбаланса между потребностью миокарда </w:t>
      </w:r>
      <w:proofErr w:type="gram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сердечной мышцы ) в кислороде и его доставки.</w:t>
      </w:r>
    </w:p>
    <w:p w:rsidR="005E741C" w:rsidRP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Преобладающий возраст возникновения инфаркта миокарда – 40-70 лет. Преобладающий пол – мужской </w:t>
      </w:r>
      <w:proofErr w:type="gram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мужчины и женщины старше 70 лет заболевают одинаково часто).</w:t>
      </w:r>
    </w:p>
    <w:p w:rsidR="005E741C" w:rsidRP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Причины инфаркта миокарда:</w:t>
      </w:r>
    </w:p>
    <w:p w:rsidR="005E741C" w:rsidRPr="005E741C" w:rsidRDefault="005E741C" w:rsidP="005E741C">
      <w:pPr>
        <w:numPr>
          <w:ilvl w:val="0"/>
          <w:numId w:val="1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наиболее частая причина – тромбоз венечной артерии, </w:t>
      </w:r>
      <w:proofErr w:type="spell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развившийся</w:t>
      </w:r>
      <w:proofErr w:type="spell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фоне атеросклероза – до 90 % всех случаев</w:t>
      </w:r>
    </w:p>
    <w:p w:rsidR="005E741C" w:rsidRPr="005E741C" w:rsidRDefault="005E741C" w:rsidP="005E741C">
      <w:pPr>
        <w:numPr>
          <w:ilvl w:val="0"/>
          <w:numId w:val="1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реже инфаркт может возникать и в результате других причин – спазм венечной артерии (в </w:t>
      </w:r>
      <w:proofErr w:type="spell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следствие</w:t>
      </w:r>
      <w:proofErr w:type="gram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употребления никотина, кокаина, </w:t>
      </w:r>
      <w:proofErr w:type="spell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амфетаминов</w:t>
      </w:r>
      <w:proofErr w:type="spell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закупорка частями пристеночного тромба на искусственном клапане, частями опухоли, артерииты, травма сердца, амилоидоз.</w:t>
      </w:r>
    </w:p>
    <w:p w:rsidR="005E741C" w:rsidRP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Факторы риска инфаркта миокарда:</w:t>
      </w:r>
    </w:p>
    <w:p w:rsidR="005E741C" w:rsidRPr="005E741C" w:rsidRDefault="005E741C" w:rsidP="005E741C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высокий уровень холестерина в крови,</w:t>
      </w:r>
    </w:p>
    <w:p w:rsidR="005E741C" w:rsidRPr="005E741C" w:rsidRDefault="005E741C" w:rsidP="005E741C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сахарный диабет,</w:t>
      </w:r>
    </w:p>
    <w:p w:rsidR="005E741C" w:rsidRPr="005E741C" w:rsidRDefault="005E741C" w:rsidP="005E741C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артериальная гипертензия,</w:t>
      </w:r>
    </w:p>
    <w:p w:rsidR="005E741C" w:rsidRPr="005E741C" w:rsidRDefault="005E741C" w:rsidP="005E741C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малоподвижный образ жизни,</w:t>
      </w:r>
    </w:p>
    <w:p w:rsidR="005E741C" w:rsidRPr="005E741C" w:rsidRDefault="005E741C" w:rsidP="005E741C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семейный анамнез,</w:t>
      </w:r>
    </w:p>
    <w:p w:rsidR="005E741C" w:rsidRPr="005E741C" w:rsidRDefault="005E741C" w:rsidP="005E741C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курение.</w:t>
      </w:r>
    </w:p>
    <w:p w:rsidR="005E741C" w:rsidRP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Проявления инфаркта миокарда:</w:t>
      </w:r>
    </w:p>
    <w:p w:rsidR="005E741C" w:rsidRP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основное проявление – боль в грудной клетке более 15-20 минут, боль «отдает» по внутренней поверхности левой руки, производя ощущения покалывания в левой руке, запястье, пальцах. Другими возможными областями иррадиации являются плечевой пояс, шея, челюсть, межлопаточное пространство, также преимущественно слева. Таким образом</w:t>
      </w:r>
      <w:proofErr w:type="gram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локализация, и иррадиация боли не отличаются от приступа стенокардии.</w:t>
      </w:r>
    </w:p>
    <w:p w:rsidR="005E741C" w:rsidRP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 при инфаркте очень сильная, воспринимается как кинжальная, раздирающая, жгучая, «кол в грудной клетке». Иногда это чувство настолько невыносимое, что заставляет кричать. Также как и при стенокардии, может возникнуть не боль, а дискомфо</w:t>
      </w:r>
      <w:proofErr w:type="gram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рт  в гр</w:t>
      </w:r>
      <w:proofErr w:type="gram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удной клетке: чувство сильного сжатия, сдавления, ощущение тяжести «стянуло обручем, сжало в тиски, придавило тяжелой плитой». У некоторых людей возникает лишь тупая боль, онемение запястий в сочетании с тяжелой и длительной загрудинной болью и дискомфортом в грудной клетке.</w:t>
      </w:r>
    </w:p>
    <w:p w:rsidR="005E741C" w:rsidRP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Начало ангинозной боли при инфаркте миокарда внезапное, часто в ночные или предутренние часы. Болевые ощущения развиваются волнообразно, периодически уменьшаясь, но не прекращаются полностью. С каждой новой волной болевые ощущения или дискомфо</w:t>
      </w:r>
      <w:proofErr w:type="gram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рт в гр</w:t>
      </w:r>
      <w:proofErr w:type="gram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удной клетке усиливаются, быстро достигают максимума, а затем ослабевают.</w:t>
      </w:r>
    </w:p>
    <w:p w:rsidR="005E741C" w:rsidRP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 помнить, что для образования инфаркта достаточно продолжительной боли более 15 минут. Еще одним важным отличительным  признаком инфаркта миокарда является отсутствие уменьшения или прекращения боли в состоянии покоя или при приеме нитроглицерина (даже повторном)</w:t>
      </w:r>
    </w:p>
    <w:p w:rsidR="005E741C" w:rsidRP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Пять шагов во время приступа:</w:t>
      </w:r>
    </w:p>
    <w:p w:rsidR="005E741C" w:rsidRPr="005E741C" w:rsidRDefault="005E741C" w:rsidP="005E741C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 шаг:</w:t>
      </w: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боль возникла во время нагрузки – немедленно прекратите ее, сядьте удобней и опус</w:t>
      </w:r>
      <w:bookmarkStart w:id="0" w:name="_GoBack"/>
      <w:bookmarkEnd w:id="0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тите ноги</w:t>
      </w:r>
    </w:p>
    <w:p w:rsidR="005E741C" w:rsidRPr="005E741C" w:rsidRDefault="005E741C" w:rsidP="005E741C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2 шаг:</w:t>
      </w: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боль возникла в покое, в положении лежа – сразу же удобно сядьте с опущенными ногами</w:t>
      </w:r>
    </w:p>
    <w:p w:rsidR="005E741C" w:rsidRPr="005E741C" w:rsidRDefault="005E741C" w:rsidP="005E741C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 шаг:</w:t>
      </w: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обеспечьте доступ свежего воздуха </w:t>
      </w:r>
      <w:proofErr w:type="gram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откройте окно, расстегните затрудняющую дыхание одежду )</w:t>
      </w:r>
    </w:p>
    <w:p w:rsidR="005E741C" w:rsidRPr="005E741C" w:rsidRDefault="005E741C" w:rsidP="005E741C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 шаг:</w:t>
      </w: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примите 1 таблетку нитроглицерина под язык или впрысните аэрозоль под язык (не вдыхая</w:t>
      </w:r>
      <w:proofErr w:type="gramStart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 дозу нитроглицерина, если эффекта нет, то повторите прием таблетки через 3 минуты, а аэрозоля через 1 минуту</w:t>
      </w:r>
    </w:p>
    <w:p w:rsidR="005E741C" w:rsidRPr="005E741C" w:rsidRDefault="005E741C" w:rsidP="005E741C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 шаг:</w:t>
      </w:r>
      <w:r w:rsidRPr="005E74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боль не проходит, то вызвать врача «скорой помощи», а до его прибытия разжевать 0, 25 г аспирина</w:t>
      </w:r>
    </w:p>
    <w:p w:rsidR="005E741C" w:rsidRDefault="005E741C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E74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Будьте здоровы</w:t>
      </w:r>
      <w:proofErr w:type="gramStart"/>
      <w:r w:rsidRPr="005E74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!</w:t>
      </w:r>
      <w:proofErr w:type="gramEnd"/>
      <w:r w:rsidRPr="005E74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!!</w:t>
      </w:r>
    </w:p>
    <w:p w:rsidR="00146317" w:rsidRDefault="00146317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46317" w:rsidRPr="005E741C" w:rsidRDefault="00146317" w:rsidP="005E7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Н.И. врач терапевт </w:t>
      </w:r>
    </w:p>
    <w:p w:rsidR="004616BB" w:rsidRDefault="005E741C" w:rsidP="005E741C">
      <w:r w:rsidRPr="005E741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sectPr w:rsidR="004616BB" w:rsidSect="002C58D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E1E"/>
    <w:multiLevelType w:val="multilevel"/>
    <w:tmpl w:val="25F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26782"/>
    <w:multiLevelType w:val="multilevel"/>
    <w:tmpl w:val="69D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0F1E64"/>
    <w:multiLevelType w:val="multilevel"/>
    <w:tmpl w:val="1B10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1C"/>
    <w:rsid w:val="00146317"/>
    <w:rsid w:val="002C58DF"/>
    <w:rsid w:val="004616BB"/>
    <w:rsid w:val="005E741C"/>
    <w:rsid w:val="00D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1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C5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C5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1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C5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C5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2020-08-04T10:54:00Z</dcterms:created>
  <dcterms:modified xsi:type="dcterms:W3CDTF">2022-04-07T09:11:00Z</dcterms:modified>
</cp:coreProperties>
</file>