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DE" w:rsidRPr="00C425DE" w:rsidRDefault="00C425DE" w:rsidP="00C425DE">
      <w:pPr>
        <w:pStyle w:val="a5"/>
        <w:rPr>
          <w:rFonts w:eastAsia="Times New Roman"/>
          <w:lang w:eastAsia="ru-RU"/>
        </w:rPr>
      </w:pPr>
      <w:r w:rsidRPr="00C425DE">
        <w:rPr>
          <w:rFonts w:eastAsia="Times New Roman"/>
          <w:lang w:eastAsia="ru-RU"/>
        </w:rPr>
        <w:t>Акция "Дом без насилия"</w:t>
      </w:r>
      <w:r>
        <w:rPr>
          <w:rFonts w:eastAsia="Times New Roman"/>
          <w:lang w:eastAsia="ru-RU"/>
        </w:rPr>
        <w:t xml:space="preserve"> с 04.04.-08.04.2022</w:t>
      </w:r>
    </w:p>
    <w:p w:rsidR="00E85C74" w:rsidRDefault="00C425DE" w:rsidP="00C425DE">
      <w:pPr>
        <w:shd w:val="clear" w:color="auto" w:fill="FFFFFF"/>
        <w:spacing w:after="300" w:line="240" w:lineRule="auto"/>
        <w:rPr>
          <w:rFonts w:ascii="Roboto" w:eastAsia="Times New Roman" w:hAnsi="Roboto" w:cs="Times New Roman"/>
          <w:b/>
          <w:bCs/>
          <w:i/>
          <w:iCs/>
          <w:color w:val="000000"/>
          <w:sz w:val="24"/>
          <w:szCs w:val="24"/>
          <w:lang w:eastAsia="ru-RU"/>
        </w:rPr>
      </w:pPr>
      <w:r w:rsidRPr="00C425DE">
        <w:rPr>
          <w:rFonts w:ascii="Roboto" w:eastAsia="Times New Roman" w:hAnsi="Roboto" w:cs="Times New Roman"/>
          <w:b/>
          <w:bCs/>
          <w:i/>
          <w:iCs/>
          <w:color w:val="000000"/>
          <w:sz w:val="24"/>
          <w:szCs w:val="24"/>
          <w:lang w:eastAsia="ru-RU"/>
        </w:rPr>
        <w:t>Побои мучат, а не учат.</w:t>
      </w:r>
      <w:r w:rsidRPr="00C425DE">
        <w:rPr>
          <w:rFonts w:ascii="Roboto" w:eastAsia="Times New Roman" w:hAnsi="Roboto" w:cs="Times New Roman"/>
          <w:b/>
          <w:bCs/>
          <w:i/>
          <w:iCs/>
          <w:color w:val="000000"/>
          <w:sz w:val="24"/>
          <w:szCs w:val="24"/>
          <w:lang w:eastAsia="ru-RU"/>
        </w:rPr>
        <w:br/>
      </w:r>
      <w:r w:rsidRPr="00C425DE">
        <w:rPr>
          <w:rFonts w:ascii="Roboto" w:eastAsia="Times New Roman" w:hAnsi="Roboto" w:cs="Times New Roman"/>
          <w:b/>
          <w:bCs/>
          <w:i/>
          <w:iCs/>
          <w:color w:val="000000"/>
          <w:sz w:val="24"/>
          <w:szCs w:val="24"/>
          <w:lang w:eastAsia="ru-RU"/>
        </w:rPr>
        <w:br/>
      </w:r>
      <w:r w:rsidR="00E85C74">
        <w:rPr>
          <w:rFonts w:ascii="Roboto" w:eastAsia="Times New Roman" w:hAnsi="Roboto" w:cs="Times New Roman"/>
          <w:b/>
          <w:bCs/>
          <w:noProof/>
          <w:color w:val="535252"/>
          <w:sz w:val="24"/>
          <w:szCs w:val="24"/>
          <w:lang w:eastAsia="ru-RU"/>
        </w:rPr>
        <w:drawing>
          <wp:inline distT="0" distB="0" distL="0" distR="0" wp14:anchorId="104C69EF" wp14:editId="5E889D16">
            <wp:extent cx="5934973" cy="3985403"/>
            <wp:effectExtent l="0" t="0" r="8890" b="0"/>
            <wp:docPr id="1" name="Рисунок 1" descr="C:\Users\zakupki\Desktop\картинки и т.д\Семья\unnamedце5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Семья\unnamedце5ц.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974" cy="3985404"/>
                    </a:xfrm>
                    <a:prstGeom prst="rect">
                      <a:avLst/>
                    </a:prstGeom>
                    <a:noFill/>
                    <a:ln>
                      <a:noFill/>
                    </a:ln>
                  </pic:spPr>
                </pic:pic>
              </a:graphicData>
            </a:graphic>
          </wp:inline>
        </w:drawing>
      </w:r>
    </w:p>
    <w:p w:rsidR="00C425DE" w:rsidRPr="00C425DE" w:rsidRDefault="00C425DE" w:rsidP="00C425DE">
      <w:pPr>
        <w:shd w:val="clear" w:color="auto" w:fill="FFFFFF"/>
        <w:spacing w:after="300" w:line="240" w:lineRule="auto"/>
        <w:rPr>
          <w:rFonts w:ascii="Roboto" w:eastAsia="Times New Roman" w:hAnsi="Roboto" w:cs="Times New Roman"/>
          <w:color w:val="535252"/>
          <w:sz w:val="24"/>
          <w:szCs w:val="24"/>
          <w:lang w:eastAsia="ru-RU"/>
        </w:rPr>
      </w:pPr>
      <w:r w:rsidRPr="00C425DE">
        <w:rPr>
          <w:rFonts w:ascii="Roboto" w:eastAsia="Times New Roman" w:hAnsi="Roboto" w:cs="Times New Roman"/>
          <w:b/>
          <w:bCs/>
          <w:i/>
          <w:iCs/>
          <w:color w:val="000000"/>
          <w:sz w:val="24"/>
          <w:szCs w:val="24"/>
          <w:lang w:eastAsia="ru-RU"/>
        </w:rPr>
        <w:t>Любовь да совет на том стоит свет.</w:t>
      </w:r>
    </w:p>
    <w:p w:rsidR="00C425DE" w:rsidRPr="002436B1" w:rsidRDefault="00C425DE" w:rsidP="00C425DE">
      <w:pPr>
        <w:shd w:val="clear" w:color="auto" w:fill="FFFFFF"/>
        <w:spacing w:before="300" w:after="300" w:line="240" w:lineRule="auto"/>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Каждый седьмой звонок, поступающий на телефон доверия по проблемам семейных взаимоотношений, связан с насилием в семье. К сожалению, семейное насилие является достаточно распространенным явлением в нашей жизни. Причем, оно часто не воспринимается и не расценивается как насилие всеми участниками этого процесса. Такой вопиющий случай, когда взрослый человек насилует или избивает ребенка, квалифицируется окружающими как насилие. Во многих других случаях насильник не считает, что он совершает насилие, жертва не осознает, что подвергается насилию, и свидетель не понимает, что же он наблюдает.</w:t>
      </w:r>
    </w:p>
    <w:p w:rsidR="00C425DE" w:rsidRPr="00C425DE" w:rsidRDefault="00C425DE" w:rsidP="00C425DE">
      <w:pPr>
        <w:shd w:val="clear" w:color="auto" w:fill="FFFFFF"/>
        <w:spacing w:before="300" w:after="300" w:line="240" w:lineRule="auto"/>
        <w:rPr>
          <w:rFonts w:ascii="Roboto" w:eastAsia="Times New Roman" w:hAnsi="Roboto" w:cs="Times New Roman"/>
          <w:color w:val="535252"/>
          <w:sz w:val="24"/>
          <w:szCs w:val="24"/>
          <w:lang w:eastAsia="ru-RU"/>
        </w:rPr>
      </w:pPr>
      <w:r w:rsidRPr="00C425DE">
        <w:rPr>
          <w:rFonts w:ascii="Roboto" w:eastAsia="Times New Roman" w:hAnsi="Roboto" w:cs="Times New Roman"/>
          <w:b/>
          <w:bCs/>
          <w:i/>
          <w:iCs/>
          <w:color w:val="000000"/>
          <w:sz w:val="24"/>
          <w:szCs w:val="24"/>
          <w:lang w:eastAsia="ru-RU"/>
        </w:rPr>
        <w:t>Приведём пример.</w:t>
      </w:r>
    </w:p>
    <w:p w:rsidR="00C425DE" w:rsidRPr="002436B1" w:rsidRDefault="00C425DE" w:rsidP="00C425DE">
      <w:pPr>
        <w:numPr>
          <w:ilvl w:val="0"/>
          <w:numId w:val="1"/>
        </w:numPr>
        <w:pBdr>
          <w:left w:val="single" w:sz="6" w:space="8" w:color="999999"/>
        </w:pBdr>
        <w:shd w:val="clear" w:color="auto" w:fill="FFFFFF"/>
        <w:spacing w:before="100" w:beforeAutospacing="1" w:after="225" w:line="240" w:lineRule="auto"/>
        <w:ind w:left="0"/>
        <w:rPr>
          <w:rFonts w:ascii="Georgia" w:eastAsia="Times New Roman" w:hAnsi="Georgia" w:cs="Times New Roman"/>
          <w:i/>
          <w:iCs/>
          <w:color w:val="54C1AC"/>
          <w:szCs w:val="24"/>
          <w:lang w:eastAsia="ru-RU"/>
        </w:rPr>
      </w:pPr>
      <w:r w:rsidRPr="002436B1">
        <w:rPr>
          <w:rFonts w:ascii="Roboto" w:eastAsia="Times New Roman" w:hAnsi="Roboto" w:cs="Times New Roman"/>
          <w:i/>
          <w:iCs/>
          <w:color w:val="535252"/>
          <w:szCs w:val="24"/>
          <w:lang w:eastAsia="ru-RU"/>
        </w:rPr>
        <w:t>Супруги поссорились, муж избил или поранил жену в порыве гнева. Это что? Физическое насилие? Многие удивились бы такой формулировке и сказали бы: «Семейное дело, с кем не бывает, ну повздорили, милые дерутся…».</w:t>
      </w:r>
    </w:p>
    <w:p w:rsidR="00C425DE" w:rsidRPr="002436B1" w:rsidRDefault="00C425DE" w:rsidP="00C425DE">
      <w:pPr>
        <w:numPr>
          <w:ilvl w:val="0"/>
          <w:numId w:val="1"/>
        </w:numPr>
        <w:pBdr>
          <w:left w:val="single" w:sz="6" w:space="8" w:color="999999"/>
        </w:pBdr>
        <w:shd w:val="clear" w:color="auto" w:fill="FFFFFF"/>
        <w:spacing w:before="100" w:beforeAutospacing="1" w:after="225" w:line="240" w:lineRule="auto"/>
        <w:ind w:left="0"/>
        <w:rPr>
          <w:rFonts w:ascii="Georgia" w:eastAsia="Times New Roman" w:hAnsi="Georgia" w:cs="Times New Roman"/>
          <w:i/>
          <w:iCs/>
          <w:color w:val="54C1AC"/>
          <w:szCs w:val="24"/>
          <w:lang w:eastAsia="ru-RU"/>
        </w:rPr>
      </w:pPr>
      <w:r w:rsidRPr="002436B1">
        <w:rPr>
          <w:rFonts w:ascii="Roboto" w:eastAsia="Times New Roman" w:hAnsi="Roboto" w:cs="Times New Roman"/>
          <w:i/>
          <w:iCs/>
          <w:color w:val="535252"/>
          <w:szCs w:val="24"/>
          <w:lang w:eastAsia="ru-RU"/>
        </w:rPr>
        <w:t>Муж требует от жены секса. Она соглашается, т.к. если откажет-будет скандал, ссора... И она занимается с мужем любовью по принуждению, и не осознает, что является жертвой супружеского насилия.</w:t>
      </w:r>
    </w:p>
    <w:p w:rsidR="00C425DE" w:rsidRPr="002436B1" w:rsidRDefault="00C425DE" w:rsidP="00C425DE">
      <w:pPr>
        <w:numPr>
          <w:ilvl w:val="0"/>
          <w:numId w:val="1"/>
        </w:numPr>
        <w:pBdr>
          <w:left w:val="single" w:sz="6" w:space="8" w:color="999999"/>
        </w:pBdr>
        <w:shd w:val="clear" w:color="auto" w:fill="FFFFFF"/>
        <w:spacing w:before="100" w:beforeAutospacing="1" w:after="225" w:line="240" w:lineRule="auto"/>
        <w:ind w:left="0"/>
        <w:rPr>
          <w:rFonts w:ascii="Georgia" w:eastAsia="Times New Roman" w:hAnsi="Georgia" w:cs="Times New Roman"/>
          <w:i/>
          <w:iCs/>
          <w:color w:val="54C1AC"/>
          <w:szCs w:val="24"/>
          <w:lang w:eastAsia="ru-RU"/>
        </w:rPr>
      </w:pPr>
      <w:r w:rsidRPr="002436B1">
        <w:rPr>
          <w:rFonts w:ascii="Roboto" w:eastAsia="Times New Roman" w:hAnsi="Roboto" w:cs="Times New Roman"/>
          <w:i/>
          <w:iCs/>
          <w:color w:val="535252"/>
          <w:szCs w:val="24"/>
          <w:lang w:eastAsia="ru-RU"/>
        </w:rPr>
        <w:t>Ребенок плохо себя ведет. Родители его бьют (или кричат, или оскорбляют, или обзывают…)</w:t>
      </w:r>
      <w:proofErr w:type="gramStart"/>
      <w:r w:rsidRPr="002436B1">
        <w:rPr>
          <w:rFonts w:ascii="Roboto" w:eastAsia="Times New Roman" w:hAnsi="Roboto" w:cs="Times New Roman"/>
          <w:i/>
          <w:iCs/>
          <w:color w:val="535252"/>
          <w:szCs w:val="24"/>
          <w:lang w:eastAsia="ru-RU"/>
        </w:rPr>
        <w:t xml:space="preserve"> .</w:t>
      </w:r>
      <w:proofErr w:type="gramEnd"/>
      <w:r w:rsidRPr="002436B1">
        <w:rPr>
          <w:rFonts w:ascii="Roboto" w:eastAsia="Times New Roman" w:hAnsi="Roboto" w:cs="Times New Roman"/>
          <w:i/>
          <w:iCs/>
          <w:color w:val="535252"/>
          <w:szCs w:val="24"/>
          <w:lang w:eastAsia="ru-RU"/>
        </w:rPr>
        <w:t>Их позиция: «Мы его воспитываем».</w:t>
      </w:r>
    </w:p>
    <w:p w:rsidR="00C425DE" w:rsidRPr="00C425DE" w:rsidRDefault="00C425DE" w:rsidP="00C425DE">
      <w:pPr>
        <w:shd w:val="clear" w:color="auto" w:fill="FFFFFF"/>
        <w:spacing w:before="300" w:after="300" w:line="240" w:lineRule="auto"/>
        <w:rPr>
          <w:rFonts w:ascii="Roboto" w:eastAsia="Times New Roman" w:hAnsi="Roboto" w:cs="Times New Roman"/>
          <w:color w:val="535252"/>
          <w:sz w:val="24"/>
          <w:szCs w:val="24"/>
          <w:lang w:eastAsia="ru-RU"/>
        </w:rPr>
      </w:pPr>
      <w:r w:rsidRPr="00C425DE">
        <w:rPr>
          <w:rFonts w:ascii="Roboto" w:eastAsia="Times New Roman" w:hAnsi="Roboto" w:cs="Times New Roman"/>
          <w:b/>
          <w:bCs/>
          <w:color w:val="535252"/>
          <w:sz w:val="24"/>
          <w:szCs w:val="24"/>
          <w:lang w:eastAsia="ru-RU"/>
        </w:rPr>
        <w:lastRenderedPageBreak/>
        <w:t>Домашнее насилие</w:t>
      </w:r>
      <w:r w:rsidRPr="00C425DE">
        <w:rPr>
          <w:rFonts w:ascii="Roboto" w:eastAsia="Times New Roman" w:hAnsi="Roboto" w:cs="Times New Roman"/>
          <w:color w:val="535252"/>
          <w:sz w:val="24"/>
          <w:szCs w:val="24"/>
          <w:lang w:eastAsia="ru-RU"/>
        </w:rPr>
        <w:t xml:space="preserve"> – </w:t>
      </w:r>
      <w:r w:rsidRPr="002436B1">
        <w:rPr>
          <w:rFonts w:ascii="Roboto" w:eastAsia="Times New Roman" w:hAnsi="Roboto" w:cs="Times New Roman"/>
          <w:color w:val="535252"/>
          <w:szCs w:val="24"/>
          <w:lang w:eastAsia="ru-RU"/>
        </w:rPr>
        <w:t>это физическое, психологическое, сексуальное, экономическое насилие, совершаемое интимным партнером или членом семьи</w:t>
      </w:r>
      <w:r w:rsidRPr="00C425DE">
        <w:rPr>
          <w:rFonts w:ascii="Roboto" w:eastAsia="Times New Roman" w:hAnsi="Roboto" w:cs="Times New Roman"/>
          <w:color w:val="535252"/>
          <w:sz w:val="24"/>
          <w:szCs w:val="24"/>
          <w:lang w:eastAsia="ru-RU"/>
        </w:rPr>
        <w:t>.</w:t>
      </w:r>
    </w:p>
    <w:p w:rsidR="00C425DE" w:rsidRPr="00C425DE" w:rsidRDefault="00C425DE" w:rsidP="00C425DE">
      <w:pPr>
        <w:shd w:val="clear" w:color="auto" w:fill="FFFFFF"/>
        <w:spacing w:before="300" w:after="300" w:line="240" w:lineRule="auto"/>
        <w:rPr>
          <w:rFonts w:ascii="Roboto" w:eastAsia="Times New Roman" w:hAnsi="Roboto" w:cs="Times New Roman"/>
          <w:color w:val="535252"/>
          <w:sz w:val="24"/>
          <w:szCs w:val="24"/>
          <w:lang w:eastAsia="ru-RU"/>
        </w:rPr>
      </w:pPr>
      <w:r w:rsidRPr="00C425DE">
        <w:rPr>
          <w:rFonts w:ascii="Roboto" w:eastAsia="Times New Roman" w:hAnsi="Roboto" w:cs="Times New Roman"/>
          <w:b/>
          <w:bCs/>
          <w:i/>
          <w:iCs/>
          <w:color w:val="000000"/>
          <w:sz w:val="24"/>
          <w:szCs w:val="24"/>
          <w:lang w:eastAsia="ru-RU"/>
        </w:rPr>
        <w:t>Физическое насилие</w:t>
      </w:r>
      <w:r w:rsidRPr="00C425DE">
        <w:rPr>
          <w:rFonts w:ascii="Roboto" w:eastAsia="Times New Roman" w:hAnsi="Roboto" w:cs="Times New Roman"/>
          <w:color w:val="535252"/>
          <w:sz w:val="24"/>
          <w:szCs w:val="24"/>
          <w:lang w:eastAsia="ru-RU"/>
        </w:rPr>
        <w:t xml:space="preserve">: </w:t>
      </w:r>
      <w:r w:rsidRPr="002436B1">
        <w:rPr>
          <w:rFonts w:ascii="Roboto" w:eastAsia="Times New Roman" w:hAnsi="Roboto" w:cs="Times New Roman"/>
          <w:color w:val="535252"/>
          <w:szCs w:val="24"/>
          <w:lang w:eastAsia="ru-RU"/>
        </w:rPr>
        <w:t>избиение, пощечины, выкручивание рук, таскание за волосы и т.д.</w:t>
      </w:r>
    </w:p>
    <w:p w:rsidR="00C425DE" w:rsidRPr="002436B1" w:rsidRDefault="00C425DE" w:rsidP="00C425DE">
      <w:pPr>
        <w:shd w:val="clear" w:color="auto" w:fill="FFFFFF"/>
        <w:spacing w:before="300" w:after="300" w:line="240" w:lineRule="auto"/>
        <w:rPr>
          <w:rFonts w:ascii="Roboto" w:eastAsia="Times New Roman" w:hAnsi="Roboto" w:cs="Times New Roman"/>
          <w:color w:val="535252"/>
          <w:szCs w:val="24"/>
          <w:lang w:eastAsia="ru-RU"/>
        </w:rPr>
      </w:pPr>
      <w:r w:rsidRPr="00C425DE">
        <w:rPr>
          <w:rFonts w:ascii="Roboto" w:eastAsia="Times New Roman" w:hAnsi="Roboto" w:cs="Times New Roman"/>
          <w:b/>
          <w:bCs/>
          <w:i/>
          <w:iCs/>
          <w:color w:val="000000"/>
          <w:sz w:val="24"/>
          <w:szCs w:val="24"/>
          <w:lang w:eastAsia="ru-RU"/>
        </w:rPr>
        <w:t>Сексуальное насилие</w:t>
      </w:r>
      <w:r w:rsidRPr="00C425DE">
        <w:rPr>
          <w:rFonts w:ascii="Roboto" w:eastAsia="Times New Roman" w:hAnsi="Roboto" w:cs="Times New Roman"/>
          <w:color w:val="535252"/>
          <w:sz w:val="24"/>
          <w:szCs w:val="24"/>
          <w:lang w:eastAsia="ru-RU"/>
        </w:rPr>
        <w:t xml:space="preserve">: </w:t>
      </w:r>
      <w:r w:rsidRPr="002436B1">
        <w:rPr>
          <w:rFonts w:ascii="Roboto" w:eastAsia="Times New Roman" w:hAnsi="Roboto" w:cs="Times New Roman"/>
          <w:color w:val="535252"/>
          <w:szCs w:val="24"/>
          <w:lang w:eastAsia="ru-RU"/>
        </w:rPr>
        <w:t xml:space="preserve">непристойные сексуальные прикосновения, взгляды, разговоры, изнасилование, в том числе мужем, отказ использовать контрацептивные средства, беременность </w:t>
      </w:r>
      <w:proofErr w:type="gramStart"/>
      <w:r w:rsidRPr="002436B1">
        <w:rPr>
          <w:rFonts w:ascii="Roboto" w:eastAsia="Times New Roman" w:hAnsi="Roboto" w:cs="Times New Roman"/>
          <w:color w:val="535252"/>
          <w:szCs w:val="24"/>
          <w:lang w:eastAsia="ru-RU"/>
        </w:rPr>
        <w:t>под</w:t>
      </w:r>
      <w:proofErr w:type="gramEnd"/>
      <w:r w:rsidRPr="002436B1">
        <w:rPr>
          <w:rFonts w:ascii="Roboto" w:eastAsia="Times New Roman" w:hAnsi="Roboto" w:cs="Times New Roman"/>
          <w:color w:val="535252"/>
          <w:szCs w:val="24"/>
          <w:lang w:eastAsia="ru-RU"/>
        </w:rPr>
        <w:t xml:space="preserve"> </w:t>
      </w:r>
      <w:proofErr w:type="gramStart"/>
      <w:r w:rsidRPr="002436B1">
        <w:rPr>
          <w:rFonts w:ascii="Roboto" w:eastAsia="Times New Roman" w:hAnsi="Roboto" w:cs="Times New Roman"/>
          <w:color w:val="535252"/>
          <w:szCs w:val="24"/>
          <w:lang w:eastAsia="ru-RU"/>
        </w:rPr>
        <w:t>принуждению</w:t>
      </w:r>
      <w:proofErr w:type="gramEnd"/>
      <w:r w:rsidRPr="002436B1">
        <w:rPr>
          <w:rFonts w:ascii="Roboto" w:eastAsia="Times New Roman" w:hAnsi="Roboto" w:cs="Times New Roman"/>
          <w:color w:val="535252"/>
          <w:szCs w:val="24"/>
          <w:lang w:eastAsia="ru-RU"/>
        </w:rPr>
        <w:t>, инцест…</w:t>
      </w:r>
    </w:p>
    <w:p w:rsidR="00C425DE" w:rsidRPr="002436B1" w:rsidRDefault="00C425DE" w:rsidP="00C425DE">
      <w:pPr>
        <w:shd w:val="clear" w:color="auto" w:fill="FFFFFF"/>
        <w:spacing w:before="300" w:after="300" w:line="240" w:lineRule="auto"/>
        <w:rPr>
          <w:rFonts w:ascii="Roboto" w:eastAsia="Times New Roman" w:hAnsi="Roboto" w:cs="Times New Roman"/>
          <w:color w:val="535252"/>
          <w:szCs w:val="24"/>
          <w:lang w:eastAsia="ru-RU"/>
        </w:rPr>
      </w:pPr>
      <w:r w:rsidRPr="00C425DE">
        <w:rPr>
          <w:rFonts w:ascii="Roboto" w:eastAsia="Times New Roman" w:hAnsi="Roboto" w:cs="Times New Roman"/>
          <w:b/>
          <w:bCs/>
          <w:i/>
          <w:iCs/>
          <w:color w:val="000000"/>
          <w:sz w:val="24"/>
          <w:szCs w:val="24"/>
          <w:lang w:eastAsia="ru-RU"/>
        </w:rPr>
        <w:t>Словесное и психологическое насилие</w:t>
      </w:r>
      <w:r w:rsidRPr="002436B1">
        <w:rPr>
          <w:rFonts w:ascii="Roboto" w:eastAsia="Times New Roman" w:hAnsi="Roboto" w:cs="Times New Roman"/>
          <w:color w:val="535252"/>
          <w:szCs w:val="24"/>
          <w:lang w:eastAsia="ru-RU"/>
        </w:rPr>
        <w:t>: оскорбления, крики, грубость, нецензурная брань, пренебрежительное отношение, игнорирование мнения женщины, неоправданная ревность, …</w:t>
      </w:r>
    </w:p>
    <w:p w:rsidR="00C425DE" w:rsidRPr="002436B1" w:rsidRDefault="00C425DE" w:rsidP="00C425DE">
      <w:pPr>
        <w:shd w:val="clear" w:color="auto" w:fill="FFFFFF"/>
        <w:spacing w:before="300" w:after="300" w:line="240" w:lineRule="auto"/>
        <w:rPr>
          <w:rFonts w:ascii="Roboto" w:eastAsia="Times New Roman" w:hAnsi="Roboto" w:cs="Times New Roman"/>
          <w:color w:val="535252"/>
          <w:szCs w:val="24"/>
          <w:lang w:eastAsia="ru-RU"/>
        </w:rPr>
      </w:pPr>
      <w:r w:rsidRPr="00C425DE">
        <w:rPr>
          <w:rFonts w:ascii="Roboto" w:eastAsia="Times New Roman" w:hAnsi="Roboto" w:cs="Times New Roman"/>
          <w:b/>
          <w:bCs/>
          <w:i/>
          <w:iCs/>
          <w:color w:val="000000"/>
          <w:sz w:val="24"/>
          <w:szCs w:val="24"/>
          <w:lang w:eastAsia="ru-RU"/>
        </w:rPr>
        <w:t>Экономическое насилие</w:t>
      </w:r>
      <w:r w:rsidRPr="00C425DE">
        <w:rPr>
          <w:rFonts w:ascii="Roboto" w:eastAsia="Times New Roman" w:hAnsi="Roboto" w:cs="Times New Roman"/>
          <w:color w:val="535252"/>
          <w:sz w:val="24"/>
          <w:szCs w:val="24"/>
          <w:lang w:eastAsia="ru-RU"/>
        </w:rPr>
        <w:t xml:space="preserve">: </w:t>
      </w:r>
      <w:r w:rsidRPr="002436B1">
        <w:rPr>
          <w:rFonts w:ascii="Roboto" w:eastAsia="Times New Roman" w:hAnsi="Roboto" w:cs="Times New Roman"/>
          <w:color w:val="535252"/>
          <w:szCs w:val="24"/>
          <w:lang w:eastAsia="ru-RU"/>
        </w:rPr>
        <w:t>запрещение на работу вне дома, отбирание денег или предоставление недостаточного количества для жизни, сокрытие доходов</w:t>
      </w:r>
      <w:proofErr w:type="gramStart"/>
      <w:r w:rsidRPr="002436B1">
        <w:rPr>
          <w:rFonts w:ascii="Roboto" w:eastAsia="Times New Roman" w:hAnsi="Roboto" w:cs="Times New Roman"/>
          <w:color w:val="535252"/>
          <w:szCs w:val="24"/>
          <w:lang w:eastAsia="ru-RU"/>
        </w:rPr>
        <w:t>… Т</w:t>
      </w:r>
      <w:proofErr w:type="gramEnd"/>
      <w:r w:rsidRPr="002436B1">
        <w:rPr>
          <w:rFonts w:ascii="Roboto" w:eastAsia="Times New Roman" w:hAnsi="Roboto" w:cs="Times New Roman"/>
          <w:color w:val="535252"/>
          <w:szCs w:val="24"/>
          <w:lang w:eastAsia="ru-RU"/>
        </w:rPr>
        <w:t xml:space="preserve">о, к чему стремится домашний насильник – это власть и контроль над другими членами семьи. Для этого он может запугивать, оскорблять, угрожать, принуждать, внушать чувства страха, стыда, вины и использовать другие </w:t>
      </w:r>
      <w:proofErr w:type="spellStart"/>
      <w:r w:rsidRPr="002436B1">
        <w:rPr>
          <w:rFonts w:ascii="Roboto" w:eastAsia="Times New Roman" w:hAnsi="Roboto" w:cs="Times New Roman"/>
          <w:color w:val="535252"/>
          <w:szCs w:val="24"/>
          <w:lang w:eastAsia="ru-RU"/>
        </w:rPr>
        <w:t>манипулятивные</w:t>
      </w:r>
      <w:proofErr w:type="spellEnd"/>
      <w:r w:rsidRPr="002436B1">
        <w:rPr>
          <w:rFonts w:ascii="Roboto" w:eastAsia="Times New Roman" w:hAnsi="Roboto" w:cs="Times New Roman"/>
          <w:color w:val="535252"/>
          <w:szCs w:val="24"/>
          <w:lang w:eastAsia="ru-RU"/>
        </w:rPr>
        <w:t xml:space="preserve"> и насильственные стратегии.</w:t>
      </w:r>
    </w:p>
    <w:p w:rsidR="00C425DE" w:rsidRPr="00C425DE" w:rsidRDefault="00C425DE" w:rsidP="00C425DE">
      <w:pPr>
        <w:shd w:val="clear" w:color="auto" w:fill="FFFFFF"/>
        <w:spacing w:before="300" w:after="300" w:line="240" w:lineRule="auto"/>
        <w:rPr>
          <w:rFonts w:ascii="Roboto" w:eastAsia="Times New Roman" w:hAnsi="Roboto" w:cs="Times New Roman"/>
          <w:color w:val="535252"/>
          <w:sz w:val="24"/>
          <w:szCs w:val="24"/>
          <w:lang w:eastAsia="ru-RU"/>
        </w:rPr>
      </w:pPr>
      <w:r w:rsidRPr="00C425DE">
        <w:rPr>
          <w:rFonts w:ascii="Roboto" w:eastAsia="Times New Roman" w:hAnsi="Roboto" w:cs="Times New Roman"/>
          <w:b/>
          <w:bCs/>
          <w:i/>
          <w:iCs/>
          <w:color w:val="000000"/>
          <w:sz w:val="24"/>
          <w:szCs w:val="24"/>
          <w:lang w:eastAsia="ru-RU"/>
        </w:rPr>
        <w:t>Как распознать домашнего насильника?</w:t>
      </w:r>
    </w:p>
    <w:p w:rsidR="00C425DE" w:rsidRPr="00C425DE" w:rsidRDefault="00C425DE" w:rsidP="00C425DE">
      <w:pPr>
        <w:shd w:val="clear" w:color="auto" w:fill="FFFFFF"/>
        <w:spacing w:before="300" w:after="300" w:line="240" w:lineRule="auto"/>
        <w:rPr>
          <w:rFonts w:ascii="Roboto" w:eastAsia="Times New Roman" w:hAnsi="Roboto" w:cs="Times New Roman"/>
          <w:color w:val="535252"/>
          <w:sz w:val="24"/>
          <w:szCs w:val="24"/>
          <w:lang w:eastAsia="ru-RU"/>
        </w:rPr>
      </w:pPr>
      <w:r w:rsidRPr="00C425DE">
        <w:rPr>
          <w:rFonts w:ascii="Roboto" w:eastAsia="Times New Roman" w:hAnsi="Roboto" w:cs="Times New Roman"/>
          <w:b/>
          <w:bCs/>
          <w:i/>
          <w:iCs/>
          <w:color w:val="000000"/>
          <w:sz w:val="24"/>
          <w:szCs w:val="24"/>
          <w:lang w:eastAsia="ru-RU"/>
        </w:rPr>
        <w:t>Это:</w:t>
      </w:r>
    </w:p>
    <w:p w:rsidR="00C425DE" w:rsidRPr="002436B1" w:rsidRDefault="00C425DE" w:rsidP="00C425DE">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Чрезмерная ревность. В начале отношений она может восприниматься как подтверждение любви.</w:t>
      </w:r>
    </w:p>
    <w:p w:rsidR="00C425DE" w:rsidRPr="002436B1" w:rsidRDefault="00C425DE" w:rsidP="00C425DE">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Контроль. Его вначале часто воспринимают как заботу о себе, о своей безопасности.</w:t>
      </w:r>
    </w:p>
    <w:p w:rsidR="00C425DE" w:rsidRPr="002436B1" w:rsidRDefault="00C425DE" w:rsidP="00C425DE">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Быстрая связь. Многие женщины, впоследствии подвергшиеся избиению, встречались со своими будущими мужьями менее 6 месяцев; он заявлял о своей любви с первого взгляда, льстил женщине, что она единственная.</w:t>
      </w:r>
    </w:p>
    <w:p w:rsidR="00C425DE" w:rsidRPr="002436B1" w:rsidRDefault="00C425DE" w:rsidP="00C425DE">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 xml:space="preserve">Обвинение других в возникновении у него негативных чувств и проблем «Ты </w:t>
      </w:r>
      <w:proofErr w:type="gramStart"/>
      <w:r w:rsidRPr="002436B1">
        <w:rPr>
          <w:rFonts w:ascii="Roboto" w:eastAsia="Times New Roman" w:hAnsi="Roboto" w:cs="Times New Roman"/>
          <w:color w:val="535252"/>
          <w:szCs w:val="24"/>
          <w:lang w:eastAsia="ru-RU"/>
        </w:rPr>
        <w:t>толкаешь меня на это…Ты оскорбляешь</w:t>
      </w:r>
      <w:proofErr w:type="gramEnd"/>
      <w:r w:rsidRPr="002436B1">
        <w:rPr>
          <w:rFonts w:ascii="Roboto" w:eastAsia="Times New Roman" w:hAnsi="Roboto" w:cs="Times New Roman"/>
          <w:color w:val="535252"/>
          <w:szCs w:val="24"/>
          <w:lang w:eastAsia="ru-RU"/>
        </w:rPr>
        <w:t xml:space="preserve"> меня, поступая не так, как я прошу…».</w:t>
      </w:r>
    </w:p>
    <w:p w:rsidR="00C425DE" w:rsidRPr="002436B1" w:rsidRDefault="00C425DE" w:rsidP="00C425DE">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Нереальные ожидания, завышенные требования к супруге (у).</w:t>
      </w:r>
    </w:p>
    <w:p w:rsidR="00C425DE" w:rsidRPr="002436B1" w:rsidRDefault="00C425DE" w:rsidP="00C425DE">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Проявляемая грубость по отношению к животным или детям.</w:t>
      </w:r>
    </w:p>
    <w:p w:rsidR="00C425DE" w:rsidRPr="002436B1" w:rsidRDefault="00C425DE" w:rsidP="00C425DE">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Оскорбление словом.</w:t>
      </w:r>
    </w:p>
    <w:p w:rsidR="00C425DE" w:rsidRPr="002436B1" w:rsidRDefault="00C425DE" w:rsidP="00C425DE">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 xml:space="preserve">Ярко выраженное желание причинить ущерб </w:t>
      </w:r>
      <w:proofErr w:type="gramStart"/>
      <w:r w:rsidRPr="002436B1">
        <w:rPr>
          <w:rFonts w:ascii="Roboto" w:eastAsia="Times New Roman" w:hAnsi="Roboto" w:cs="Times New Roman"/>
          <w:color w:val="535252"/>
          <w:szCs w:val="24"/>
          <w:lang w:eastAsia="ru-RU"/>
        </w:rPr>
        <w:t>другому</w:t>
      </w:r>
      <w:proofErr w:type="gramEnd"/>
      <w:r w:rsidRPr="002436B1">
        <w:rPr>
          <w:rFonts w:ascii="Roboto" w:eastAsia="Times New Roman" w:hAnsi="Roboto" w:cs="Times New Roman"/>
          <w:color w:val="535252"/>
          <w:szCs w:val="24"/>
          <w:lang w:eastAsia="ru-RU"/>
        </w:rPr>
        <w:t>.</w:t>
      </w:r>
    </w:p>
    <w:p w:rsidR="00C425DE" w:rsidRPr="002436B1" w:rsidRDefault="00C425DE" w:rsidP="00C425DE">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Убеждение, что мужчина – абсолютный и беспрекословный глава семьи, у него вся власть и контроль.</w:t>
      </w:r>
    </w:p>
    <w:p w:rsidR="00C425DE" w:rsidRPr="002436B1" w:rsidRDefault="00C425DE" w:rsidP="00C425DE">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Высокий уровень тревожности и беспокойства по поводу своего доминирующего положения.</w:t>
      </w:r>
    </w:p>
    <w:p w:rsidR="00C425DE" w:rsidRPr="002436B1" w:rsidRDefault="00C425DE" w:rsidP="00C425DE">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Сочетание высокой импульсивности с низким самоконтролем.</w:t>
      </w:r>
    </w:p>
    <w:p w:rsidR="00C425DE" w:rsidRPr="002436B1" w:rsidRDefault="00C425DE" w:rsidP="00C425DE">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 xml:space="preserve">Неспособность принять ответственность за </w:t>
      </w:r>
      <w:proofErr w:type="gramStart"/>
      <w:r w:rsidRPr="002436B1">
        <w:rPr>
          <w:rFonts w:ascii="Roboto" w:eastAsia="Times New Roman" w:hAnsi="Roboto" w:cs="Times New Roman"/>
          <w:color w:val="535252"/>
          <w:szCs w:val="24"/>
          <w:lang w:eastAsia="ru-RU"/>
        </w:rPr>
        <w:t>совершенные</w:t>
      </w:r>
      <w:proofErr w:type="gramEnd"/>
      <w:r w:rsidRPr="002436B1">
        <w:rPr>
          <w:rFonts w:ascii="Roboto" w:eastAsia="Times New Roman" w:hAnsi="Roboto" w:cs="Times New Roman"/>
          <w:color w:val="535252"/>
          <w:szCs w:val="24"/>
          <w:lang w:eastAsia="ru-RU"/>
        </w:rPr>
        <w:t xml:space="preserve"> действии</w:t>
      </w:r>
    </w:p>
    <w:p w:rsidR="00C425DE" w:rsidRPr="002436B1" w:rsidRDefault="00C425DE" w:rsidP="00C425DE">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Родительский сценарий, включающий семейное насилие.</w:t>
      </w:r>
    </w:p>
    <w:p w:rsidR="00C425DE" w:rsidRPr="002436B1" w:rsidRDefault="00C425DE" w:rsidP="00C425DE">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 xml:space="preserve">Постоянное употребление алкоголя, </w:t>
      </w:r>
      <w:proofErr w:type="spellStart"/>
      <w:r w:rsidRPr="002436B1">
        <w:rPr>
          <w:rFonts w:ascii="Roboto" w:eastAsia="Times New Roman" w:hAnsi="Roboto" w:cs="Times New Roman"/>
          <w:color w:val="535252"/>
          <w:szCs w:val="24"/>
          <w:lang w:eastAsia="ru-RU"/>
        </w:rPr>
        <w:t>психоактивных</w:t>
      </w:r>
      <w:proofErr w:type="spellEnd"/>
      <w:r w:rsidRPr="002436B1">
        <w:rPr>
          <w:rFonts w:ascii="Roboto" w:eastAsia="Times New Roman" w:hAnsi="Roboto" w:cs="Times New Roman"/>
          <w:color w:val="535252"/>
          <w:szCs w:val="24"/>
          <w:lang w:eastAsia="ru-RU"/>
        </w:rPr>
        <w:t xml:space="preserve"> веществ.</w:t>
      </w:r>
    </w:p>
    <w:p w:rsidR="002436B1" w:rsidRDefault="00C425DE" w:rsidP="00C425DE">
      <w:pPr>
        <w:shd w:val="clear" w:color="auto" w:fill="FFFFFF"/>
        <w:spacing w:before="300" w:after="300" w:line="240" w:lineRule="auto"/>
        <w:rPr>
          <w:rFonts w:ascii="Roboto" w:eastAsia="Times New Roman" w:hAnsi="Roboto" w:cs="Times New Roman"/>
          <w:color w:val="535252"/>
          <w:sz w:val="24"/>
          <w:szCs w:val="24"/>
          <w:lang w:eastAsia="ru-RU"/>
        </w:rPr>
      </w:pPr>
      <w:r w:rsidRPr="002436B1">
        <w:rPr>
          <w:rFonts w:ascii="Roboto" w:eastAsia="Times New Roman" w:hAnsi="Roboto" w:cs="Times New Roman"/>
          <w:b/>
          <w:bCs/>
          <w:i/>
          <w:iCs/>
          <w:color w:val="000000"/>
          <w:szCs w:val="24"/>
          <w:lang w:eastAsia="ru-RU"/>
        </w:rPr>
        <w:t>Стресс,</w:t>
      </w:r>
      <w:r w:rsidRPr="002436B1">
        <w:rPr>
          <w:rFonts w:ascii="Roboto" w:eastAsia="Times New Roman" w:hAnsi="Roboto" w:cs="Times New Roman"/>
          <w:color w:val="535252"/>
          <w:szCs w:val="24"/>
          <w:lang w:eastAsia="ru-RU"/>
        </w:rPr>
        <w:t xml:space="preserve"> который переживает ребенок в ситуации эмоционального насилия, не отличается от стресса, который бывает в ситуации физического и сексуального насилия. Исследования психологов показали, что, одинаково </w:t>
      </w:r>
      <w:proofErr w:type="spellStart"/>
      <w:r w:rsidRPr="002436B1">
        <w:rPr>
          <w:rFonts w:ascii="Roboto" w:eastAsia="Times New Roman" w:hAnsi="Roboto" w:cs="Times New Roman"/>
          <w:color w:val="535252"/>
          <w:szCs w:val="24"/>
          <w:lang w:eastAsia="ru-RU"/>
        </w:rPr>
        <w:t>травматично</w:t>
      </w:r>
      <w:proofErr w:type="spellEnd"/>
      <w:r w:rsidRPr="002436B1">
        <w:rPr>
          <w:rFonts w:ascii="Roboto" w:eastAsia="Times New Roman" w:hAnsi="Roboto" w:cs="Times New Roman"/>
          <w:color w:val="535252"/>
          <w:szCs w:val="24"/>
          <w:lang w:eastAsia="ru-RU"/>
        </w:rPr>
        <w:t xml:space="preserve"> быть и жертвой и свидетелем насилия. Не важно, совершал ли отец насилие по отношению к тебе, или при тебе по отношению к твоей сестре, матери, ты воспринимаешь и реагируешь так, как будто это делали с </w:t>
      </w:r>
      <w:proofErr w:type="gramStart"/>
      <w:r w:rsidRPr="002436B1">
        <w:rPr>
          <w:rFonts w:ascii="Roboto" w:eastAsia="Times New Roman" w:hAnsi="Roboto" w:cs="Times New Roman"/>
          <w:color w:val="535252"/>
          <w:szCs w:val="24"/>
          <w:lang w:eastAsia="ru-RU"/>
        </w:rPr>
        <w:t>тобой</w:t>
      </w:r>
      <w:proofErr w:type="gramEnd"/>
      <w:r w:rsidRPr="002436B1">
        <w:rPr>
          <w:rFonts w:ascii="Roboto" w:eastAsia="Times New Roman" w:hAnsi="Roboto" w:cs="Times New Roman"/>
          <w:color w:val="535252"/>
          <w:szCs w:val="24"/>
          <w:lang w:eastAsia="ru-RU"/>
        </w:rPr>
        <w:t xml:space="preserve"> и испытываешь такое же чувство безнадежной беззащитности. Любое систематическое насилие приводит к тому, что у жертвы и у свидетеля развиваются </w:t>
      </w:r>
      <w:r w:rsidRPr="002436B1">
        <w:rPr>
          <w:rFonts w:ascii="Roboto" w:eastAsia="Times New Roman" w:hAnsi="Roboto" w:cs="Times New Roman"/>
          <w:b/>
          <w:bCs/>
          <w:i/>
          <w:iCs/>
          <w:color w:val="000000"/>
          <w:szCs w:val="24"/>
          <w:lang w:eastAsia="ru-RU"/>
        </w:rPr>
        <w:t>посттравматические стрессовые расстройства</w:t>
      </w:r>
      <w:r w:rsidRPr="002436B1">
        <w:rPr>
          <w:rFonts w:ascii="Roboto" w:eastAsia="Times New Roman" w:hAnsi="Roboto" w:cs="Times New Roman"/>
          <w:color w:val="535252"/>
          <w:szCs w:val="24"/>
          <w:lang w:eastAsia="ru-RU"/>
        </w:rPr>
        <w:t xml:space="preserve">. Они характеризуются беспокойством, тревожностью, нарушениями сна, длительно сохраняющимся подавленным настроением, склонностью к уединению, чрезмерной уступчивостью, </w:t>
      </w:r>
      <w:r w:rsidRPr="002436B1">
        <w:rPr>
          <w:rFonts w:ascii="Roboto" w:eastAsia="Times New Roman" w:hAnsi="Roboto" w:cs="Times New Roman"/>
          <w:color w:val="535252"/>
          <w:szCs w:val="24"/>
          <w:lang w:eastAsia="ru-RU"/>
        </w:rPr>
        <w:lastRenderedPageBreak/>
        <w:t xml:space="preserve">заискивающим, угодливым поведением. Могут реактивно формироваться различные соматические заболевания, такие как, ожирение, резкая потеря веса тела, язва желудка, кожные заболевания, аллергическая патология и т.д. В обыденной жизни наиболее заметными признаками </w:t>
      </w:r>
      <w:proofErr w:type="spellStart"/>
      <w:r w:rsidRPr="002436B1">
        <w:rPr>
          <w:rFonts w:ascii="Roboto" w:eastAsia="Times New Roman" w:hAnsi="Roboto" w:cs="Times New Roman"/>
          <w:color w:val="535252"/>
          <w:szCs w:val="24"/>
          <w:lang w:eastAsia="ru-RU"/>
        </w:rPr>
        <w:t>постстрессового</w:t>
      </w:r>
      <w:proofErr w:type="spellEnd"/>
      <w:r w:rsidRPr="002436B1">
        <w:rPr>
          <w:rFonts w:ascii="Roboto" w:eastAsia="Times New Roman" w:hAnsi="Roboto" w:cs="Times New Roman"/>
          <w:color w:val="535252"/>
          <w:szCs w:val="24"/>
          <w:lang w:eastAsia="ru-RU"/>
        </w:rPr>
        <w:t xml:space="preserve"> расстройства у ребенка являются симптомы повышенной возбудимости - раздражительность, нарушения сна, непослушание, трудности концентрации внимания, взрывные реакции, непроизвольная физиологическая реакция на событие, символизирующее или напоминающее травму. Например, если замахнуться рукой на битого ребенка, он может зажмуриться, отшатнуться, закрыться руками, испугаться, заплакать, несмотря на то, что столкнулся только с угрозой, а не с реальным насилием. Говорят,</w:t>
      </w:r>
      <w:r w:rsidRPr="002436B1">
        <w:rPr>
          <w:rFonts w:ascii="Roboto" w:eastAsia="Times New Roman" w:hAnsi="Roboto" w:cs="Times New Roman"/>
          <w:i/>
          <w:iCs/>
          <w:color w:val="000000"/>
          <w:szCs w:val="24"/>
          <w:lang w:eastAsia="ru-RU"/>
        </w:rPr>
        <w:t> </w:t>
      </w:r>
      <w:r w:rsidRPr="002436B1">
        <w:rPr>
          <w:rFonts w:ascii="Roboto" w:eastAsia="Times New Roman" w:hAnsi="Roboto" w:cs="Times New Roman"/>
          <w:b/>
          <w:bCs/>
          <w:i/>
          <w:iCs/>
          <w:color w:val="000000"/>
          <w:szCs w:val="24"/>
          <w:lang w:eastAsia="ru-RU"/>
        </w:rPr>
        <w:t>напуган – вполовину побит</w:t>
      </w:r>
      <w:r w:rsidRPr="002436B1">
        <w:rPr>
          <w:rFonts w:ascii="Roboto" w:eastAsia="Times New Roman" w:hAnsi="Roboto" w:cs="Times New Roman"/>
          <w:b/>
          <w:bCs/>
          <w:color w:val="535252"/>
          <w:szCs w:val="24"/>
          <w:lang w:eastAsia="ru-RU"/>
        </w:rPr>
        <w:t>. </w:t>
      </w:r>
      <w:r w:rsidRPr="002436B1">
        <w:rPr>
          <w:rFonts w:ascii="Roboto" w:eastAsia="Times New Roman" w:hAnsi="Roboto" w:cs="Times New Roman"/>
          <w:color w:val="535252"/>
          <w:szCs w:val="24"/>
          <w:lang w:eastAsia="ru-RU"/>
        </w:rPr>
        <w:t>Пережитое насилие приводит к формированию сниженной самооценки. Ребенок делает выводы о себе по тому, как к нему относятся взрослые. Если ребенка обижают, унижают, бьют, пугают криком, угрозами, то ребенок верит</w:t>
      </w:r>
      <w:proofErr w:type="gramStart"/>
      <w:r w:rsidRPr="002436B1">
        <w:rPr>
          <w:rFonts w:ascii="Roboto" w:eastAsia="Times New Roman" w:hAnsi="Roboto" w:cs="Times New Roman"/>
          <w:color w:val="535252"/>
          <w:szCs w:val="24"/>
          <w:lang w:eastAsia="ru-RU"/>
        </w:rPr>
        <w:t xml:space="preserve"> ,</w:t>
      </w:r>
      <w:proofErr w:type="gramEnd"/>
      <w:r w:rsidRPr="002436B1">
        <w:rPr>
          <w:rFonts w:ascii="Roboto" w:eastAsia="Times New Roman" w:hAnsi="Roboto" w:cs="Times New Roman"/>
          <w:color w:val="535252"/>
          <w:szCs w:val="24"/>
          <w:lang w:eastAsia="ru-RU"/>
        </w:rPr>
        <w:t xml:space="preserve"> что это он заслужил - он плохой. Часто это убеждение формирует всю его дальнейшую жизнь. Такая низкая самооценка приводит к тому, что он перестает стремиться к успеху и искать доброе отношение к себе. Затем следует либо смирение со своей беззащитностью и </w:t>
      </w:r>
      <w:r w:rsidRPr="002436B1">
        <w:rPr>
          <w:rFonts w:ascii="Roboto" w:eastAsia="Times New Roman" w:hAnsi="Roboto" w:cs="Times New Roman"/>
          <w:b/>
          <w:bCs/>
          <w:i/>
          <w:iCs/>
          <w:color w:val="000000"/>
          <w:szCs w:val="24"/>
          <w:lang w:eastAsia="ru-RU"/>
        </w:rPr>
        <w:t>появление покорной жертвы</w:t>
      </w:r>
      <w:r w:rsidRPr="002436B1">
        <w:rPr>
          <w:rFonts w:ascii="Roboto" w:eastAsia="Times New Roman" w:hAnsi="Roboto" w:cs="Times New Roman"/>
          <w:color w:val="535252"/>
          <w:szCs w:val="24"/>
          <w:lang w:eastAsia="ru-RU"/>
        </w:rPr>
        <w:t>, либо яростный протест против этого – </w:t>
      </w:r>
      <w:r w:rsidRPr="002436B1">
        <w:rPr>
          <w:rFonts w:ascii="Roboto" w:eastAsia="Times New Roman" w:hAnsi="Roboto" w:cs="Times New Roman"/>
          <w:b/>
          <w:bCs/>
          <w:i/>
          <w:iCs/>
          <w:color w:val="000000"/>
          <w:szCs w:val="24"/>
          <w:lang w:eastAsia="ru-RU"/>
        </w:rPr>
        <w:t>появление агрессивного насильника</w:t>
      </w:r>
      <w:r w:rsidRPr="002436B1">
        <w:rPr>
          <w:rFonts w:ascii="Roboto" w:eastAsia="Times New Roman" w:hAnsi="Roboto" w:cs="Times New Roman"/>
          <w:color w:val="535252"/>
          <w:szCs w:val="24"/>
          <w:lang w:eastAsia="ru-RU"/>
        </w:rPr>
        <w:t xml:space="preserve">. Пережитый опыт насилия учит ребенка это насилие совершать, правда, теперь по отношению к более </w:t>
      </w:r>
      <w:proofErr w:type="gramStart"/>
      <w:r w:rsidRPr="002436B1">
        <w:rPr>
          <w:rFonts w:ascii="Roboto" w:eastAsia="Times New Roman" w:hAnsi="Roboto" w:cs="Times New Roman"/>
          <w:color w:val="535252"/>
          <w:szCs w:val="24"/>
          <w:lang w:eastAsia="ru-RU"/>
        </w:rPr>
        <w:t>слабым</w:t>
      </w:r>
      <w:proofErr w:type="gramEnd"/>
      <w:r w:rsidRPr="002436B1">
        <w:rPr>
          <w:rFonts w:ascii="Roboto" w:eastAsia="Times New Roman" w:hAnsi="Roboto" w:cs="Times New Roman"/>
          <w:color w:val="535252"/>
          <w:szCs w:val="24"/>
          <w:lang w:eastAsia="ru-RU"/>
        </w:rPr>
        <w:t xml:space="preserve"> и беззащитным. Многие взрослые насильники в детстве были жертвами насилия. Получается замкнутый круг: насилие порождает насилие. Где есть насилие, там есть жертвы. Участники треугольника насильник-жертва-свидетель воспроизводят эти роли в следующих поколениях и/или с другими людьми. Мало кому удается избежать этого самостоятельно, без специальных усилий или помощи.</w:t>
      </w:r>
      <w:r w:rsidRPr="00C425DE">
        <w:rPr>
          <w:rFonts w:ascii="Roboto" w:eastAsia="Times New Roman" w:hAnsi="Roboto" w:cs="Times New Roman"/>
          <w:color w:val="535252"/>
          <w:sz w:val="24"/>
          <w:szCs w:val="24"/>
          <w:lang w:eastAsia="ru-RU"/>
        </w:rPr>
        <w:t> </w:t>
      </w:r>
    </w:p>
    <w:p w:rsidR="00C425DE" w:rsidRPr="00C425DE" w:rsidRDefault="00C425DE" w:rsidP="00C425DE">
      <w:pPr>
        <w:shd w:val="clear" w:color="auto" w:fill="FFFFFF"/>
        <w:spacing w:before="300" w:after="300" w:line="240" w:lineRule="auto"/>
        <w:rPr>
          <w:rFonts w:ascii="Roboto" w:eastAsia="Times New Roman" w:hAnsi="Roboto" w:cs="Times New Roman"/>
          <w:color w:val="535252"/>
          <w:sz w:val="24"/>
          <w:szCs w:val="24"/>
          <w:lang w:eastAsia="ru-RU"/>
        </w:rPr>
      </w:pPr>
      <w:r w:rsidRPr="00C425DE">
        <w:rPr>
          <w:rFonts w:ascii="Roboto" w:eastAsia="Times New Roman" w:hAnsi="Roboto" w:cs="Times New Roman"/>
          <w:b/>
          <w:bCs/>
          <w:color w:val="535252"/>
          <w:sz w:val="24"/>
          <w:szCs w:val="24"/>
          <w:lang w:eastAsia="ru-RU"/>
        </w:rPr>
        <w:t xml:space="preserve">Как выглядит семья без насилия? Как строятся здоровые отношения с </w:t>
      </w:r>
      <w:proofErr w:type="gramStart"/>
      <w:r w:rsidRPr="00C425DE">
        <w:rPr>
          <w:rFonts w:ascii="Roboto" w:eastAsia="Times New Roman" w:hAnsi="Roboto" w:cs="Times New Roman"/>
          <w:b/>
          <w:bCs/>
          <w:color w:val="535252"/>
          <w:sz w:val="24"/>
          <w:szCs w:val="24"/>
          <w:lang w:eastAsia="ru-RU"/>
        </w:rPr>
        <w:t>близкими</w:t>
      </w:r>
      <w:proofErr w:type="gramEnd"/>
      <w:r w:rsidRPr="00C425DE">
        <w:rPr>
          <w:rFonts w:ascii="Roboto" w:eastAsia="Times New Roman" w:hAnsi="Roboto" w:cs="Times New Roman"/>
          <w:b/>
          <w:bCs/>
          <w:color w:val="535252"/>
          <w:sz w:val="24"/>
          <w:szCs w:val="24"/>
          <w:lang w:eastAsia="ru-RU"/>
        </w:rPr>
        <w:t>?</w:t>
      </w:r>
    </w:p>
    <w:p w:rsidR="00C425DE" w:rsidRPr="00C425DE" w:rsidRDefault="00C425DE" w:rsidP="00C425DE">
      <w:pPr>
        <w:shd w:val="clear" w:color="auto" w:fill="FFFFFF"/>
        <w:spacing w:before="300" w:after="300" w:line="240" w:lineRule="auto"/>
        <w:rPr>
          <w:rFonts w:ascii="Roboto" w:eastAsia="Times New Roman" w:hAnsi="Roboto" w:cs="Times New Roman"/>
          <w:color w:val="535252"/>
          <w:sz w:val="24"/>
          <w:szCs w:val="24"/>
          <w:lang w:eastAsia="ru-RU"/>
        </w:rPr>
      </w:pPr>
      <w:r w:rsidRPr="00C425DE">
        <w:rPr>
          <w:rFonts w:ascii="Roboto" w:eastAsia="Times New Roman" w:hAnsi="Roboto" w:cs="Times New Roman"/>
          <w:b/>
          <w:bCs/>
          <w:i/>
          <w:iCs/>
          <w:color w:val="000000"/>
          <w:sz w:val="24"/>
          <w:szCs w:val="24"/>
          <w:lang w:eastAsia="ru-RU"/>
        </w:rPr>
        <w:t>Правила, по которым живет такая семья:</w:t>
      </w:r>
    </w:p>
    <w:p w:rsidR="00C425DE" w:rsidRPr="002436B1" w:rsidRDefault="00C425DE" w:rsidP="00C425DE">
      <w:pPr>
        <w:shd w:val="clear" w:color="auto" w:fill="FFFFFF"/>
        <w:spacing w:before="300" w:after="300" w:line="240" w:lineRule="auto"/>
        <w:rPr>
          <w:rFonts w:ascii="Roboto" w:eastAsia="Times New Roman" w:hAnsi="Roboto" w:cs="Times New Roman"/>
          <w:color w:val="535252"/>
          <w:szCs w:val="24"/>
          <w:lang w:eastAsia="ru-RU"/>
        </w:rPr>
      </w:pPr>
      <w:r w:rsidRPr="00C425DE">
        <w:rPr>
          <w:rFonts w:ascii="Roboto" w:eastAsia="Times New Roman" w:hAnsi="Roboto" w:cs="Times New Roman"/>
          <w:b/>
          <w:bCs/>
          <w:color w:val="535252"/>
          <w:sz w:val="24"/>
          <w:szCs w:val="24"/>
          <w:lang w:eastAsia="ru-RU"/>
        </w:rPr>
        <w:t>1</w:t>
      </w:r>
      <w:r w:rsidRPr="00C425DE">
        <w:rPr>
          <w:rFonts w:ascii="Roboto" w:eastAsia="Times New Roman" w:hAnsi="Roboto" w:cs="Times New Roman"/>
          <w:color w:val="535252"/>
          <w:sz w:val="24"/>
          <w:szCs w:val="24"/>
          <w:lang w:eastAsia="ru-RU"/>
        </w:rPr>
        <w:t xml:space="preserve">. </w:t>
      </w:r>
      <w:r w:rsidRPr="002436B1">
        <w:rPr>
          <w:rFonts w:ascii="Roboto" w:eastAsia="Times New Roman" w:hAnsi="Roboto" w:cs="Times New Roman"/>
          <w:color w:val="535252"/>
          <w:szCs w:val="24"/>
          <w:lang w:eastAsia="ru-RU"/>
        </w:rPr>
        <w:t>Проблемы признаются и решаются.</w:t>
      </w:r>
    </w:p>
    <w:p w:rsidR="00C425DE" w:rsidRPr="002436B1" w:rsidRDefault="00C425DE" w:rsidP="00C425DE">
      <w:pPr>
        <w:shd w:val="clear" w:color="auto" w:fill="FFFFFF"/>
        <w:spacing w:before="300" w:after="300" w:line="240" w:lineRule="auto"/>
        <w:rPr>
          <w:rFonts w:ascii="Roboto" w:eastAsia="Times New Roman" w:hAnsi="Roboto" w:cs="Times New Roman"/>
          <w:color w:val="535252"/>
          <w:szCs w:val="24"/>
          <w:lang w:eastAsia="ru-RU"/>
        </w:rPr>
      </w:pPr>
      <w:r w:rsidRPr="002436B1">
        <w:rPr>
          <w:rFonts w:ascii="Roboto" w:eastAsia="Times New Roman" w:hAnsi="Roboto" w:cs="Times New Roman"/>
          <w:b/>
          <w:bCs/>
          <w:color w:val="535252"/>
          <w:szCs w:val="24"/>
          <w:lang w:eastAsia="ru-RU"/>
        </w:rPr>
        <w:t>2. </w:t>
      </w:r>
      <w:r w:rsidRPr="002436B1">
        <w:rPr>
          <w:rFonts w:ascii="Roboto" w:eastAsia="Times New Roman" w:hAnsi="Roboto" w:cs="Times New Roman"/>
          <w:color w:val="535252"/>
          <w:szCs w:val="24"/>
          <w:lang w:eastAsia="ru-RU"/>
        </w:rPr>
        <w:t>Поощряются свободы: свобода восприятия, свобода мысли и обсуждения, свобода иметь свои чувства, желания, свобода творчества.</w:t>
      </w:r>
    </w:p>
    <w:p w:rsidR="00C425DE" w:rsidRPr="002436B1" w:rsidRDefault="00C425DE" w:rsidP="00C425DE">
      <w:pPr>
        <w:shd w:val="clear" w:color="auto" w:fill="FFFFFF"/>
        <w:spacing w:before="300" w:after="300" w:line="240" w:lineRule="auto"/>
        <w:rPr>
          <w:rFonts w:ascii="Roboto" w:eastAsia="Times New Roman" w:hAnsi="Roboto" w:cs="Times New Roman"/>
          <w:color w:val="535252"/>
          <w:szCs w:val="24"/>
          <w:lang w:eastAsia="ru-RU"/>
        </w:rPr>
      </w:pPr>
      <w:r w:rsidRPr="002436B1">
        <w:rPr>
          <w:rFonts w:ascii="Roboto" w:eastAsia="Times New Roman" w:hAnsi="Roboto" w:cs="Times New Roman"/>
          <w:b/>
          <w:bCs/>
          <w:color w:val="535252"/>
          <w:szCs w:val="24"/>
          <w:lang w:eastAsia="ru-RU"/>
        </w:rPr>
        <w:t>3.</w:t>
      </w:r>
      <w:r w:rsidRPr="002436B1">
        <w:rPr>
          <w:rFonts w:ascii="Roboto" w:eastAsia="Times New Roman" w:hAnsi="Roboto" w:cs="Times New Roman"/>
          <w:color w:val="535252"/>
          <w:szCs w:val="24"/>
          <w:lang w:eastAsia="ru-RU"/>
        </w:rPr>
        <w:t> Каждый член семьи имеет свою уникальную ценность, различия между членами семьи высоко ценятся.</w:t>
      </w:r>
    </w:p>
    <w:p w:rsidR="00C425DE" w:rsidRPr="002436B1" w:rsidRDefault="00C425DE" w:rsidP="00C425DE">
      <w:pPr>
        <w:shd w:val="clear" w:color="auto" w:fill="FFFFFF"/>
        <w:spacing w:before="300" w:after="300" w:line="240" w:lineRule="auto"/>
        <w:rPr>
          <w:rFonts w:ascii="Roboto" w:eastAsia="Times New Roman" w:hAnsi="Roboto" w:cs="Times New Roman"/>
          <w:color w:val="535252"/>
          <w:szCs w:val="24"/>
          <w:lang w:eastAsia="ru-RU"/>
        </w:rPr>
      </w:pPr>
      <w:r w:rsidRPr="002436B1">
        <w:rPr>
          <w:rFonts w:ascii="Roboto" w:eastAsia="Times New Roman" w:hAnsi="Roboto" w:cs="Times New Roman"/>
          <w:b/>
          <w:bCs/>
          <w:color w:val="535252"/>
          <w:szCs w:val="24"/>
          <w:lang w:eastAsia="ru-RU"/>
        </w:rPr>
        <w:t>4.</w:t>
      </w:r>
      <w:r w:rsidRPr="002436B1">
        <w:rPr>
          <w:rFonts w:ascii="Roboto" w:eastAsia="Times New Roman" w:hAnsi="Roboto" w:cs="Times New Roman"/>
          <w:color w:val="535252"/>
          <w:szCs w:val="24"/>
          <w:lang w:eastAsia="ru-RU"/>
        </w:rPr>
        <w:t> Члены семьи могут удовлетворять свои собственные потребности.</w:t>
      </w:r>
    </w:p>
    <w:p w:rsidR="00C425DE" w:rsidRPr="002436B1" w:rsidRDefault="00C425DE" w:rsidP="00C425DE">
      <w:pPr>
        <w:shd w:val="clear" w:color="auto" w:fill="FFFFFF"/>
        <w:spacing w:before="300" w:after="300" w:line="240" w:lineRule="auto"/>
        <w:rPr>
          <w:rFonts w:ascii="Roboto" w:eastAsia="Times New Roman" w:hAnsi="Roboto" w:cs="Times New Roman"/>
          <w:color w:val="535252"/>
          <w:szCs w:val="24"/>
          <w:lang w:eastAsia="ru-RU"/>
        </w:rPr>
      </w:pPr>
      <w:r w:rsidRPr="002436B1">
        <w:rPr>
          <w:rFonts w:ascii="Roboto" w:eastAsia="Times New Roman" w:hAnsi="Roboto" w:cs="Times New Roman"/>
          <w:b/>
          <w:bCs/>
          <w:color w:val="535252"/>
          <w:szCs w:val="24"/>
          <w:lang w:eastAsia="ru-RU"/>
        </w:rPr>
        <w:t>5.</w:t>
      </w:r>
      <w:r w:rsidRPr="002436B1">
        <w:rPr>
          <w:rFonts w:ascii="Roboto" w:eastAsia="Times New Roman" w:hAnsi="Roboto" w:cs="Times New Roman"/>
          <w:color w:val="535252"/>
          <w:szCs w:val="24"/>
          <w:lang w:eastAsia="ru-RU"/>
        </w:rPr>
        <w:t> Родители делают то, что говорят.</w:t>
      </w:r>
    </w:p>
    <w:p w:rsidR="00C425DE" w:rsidRPr="002436B1" w:rsidRDefault="00C425DE" w:rsidP="00C425DE">
      <w:pPr>
        <w:shd w:val="clear" w:color="auto" w:fill="FFFFFF"/>
        <w:spacing w:before="300" w:after="300" w:line="240" w:lineRule="auto"/>
        <w:rPr>
          <w:rFonts w:ascii="Roboto" w:eastAsia="Times New Roman" w:hAnsi="Roboto" w:cs="Times New Roman"/>
          <w:color w:val="535252"/>
          <w:szCs w:val="24"/>
          <w:lang w:eastAsia="ru-RU"/>
        </w:rPr>
      </w:pPr>
      <w:r w:rsidRPr="002436B1">
        <w:rPr>
          <w:rFonts w:ascii="Roboto" w:eastAsia="Times New Roman" w:hAnsi="Roboto" w:cs="Times New Roman"/>
          <w:b/>
          <w:bCs/>
          <w:color w:val="535252"/>
          <w:szCs w:val="24"/>
          <w:lang w:eastAsia="ru-RU"/>
        </w:rPr>
        <w:t>6.</w:t>
      </w:r>
      <w:r w:rsidRPr="002436B1">
        <w:rPr>
          <w:rFonts w:ascii="Roboto" w:eastAsia="Times New Roman" w:hAnsi="Roboto" w:cs="Times New Roman"/>
          <w:color w:val="535252"/>
          <w:szCs w:val="24"/>
          <w:lang w:eastAsia="ru-RU"/>
        </w:rPr>
        <w:t>Ролевые функции выбираются, а не навязываются.</w:t>
      </w:r>
    </w:p>
    <w:p w:rsidR="00C425DE" w:rsidRPr="002436B1" w:rsidRDefault="00C425DE" w:rsidP="00C425DE">
      <w:pPr>
        <w:shd w:val="clear" w:color="auto" w:fill="FFFFFF"/>
        <w:spacing w:before="300" w:after="300" w:line="240" w:lineRule="auto"/>
        <w:rPr>
          <w:rFonts w:ascii="Roboto" w:eastAsia="Times New Roman" w:hAnsi="Roboto" w:cs="Times New Roman"/>
          <w:color w:val="535252"/>
          <w:szCs w:val="24"/>
          <w:lang w:eastAsia="ru-RU"/>
        </w:rPr>
      </w:pPr>
      <w:r w:rsidRPr="002436B1">
        <w:rPr>
          <w:rFonts w:ascii="Roboto" w:eastAsia="Times New Roman" w:hAnsi="Roboto" w:cs="Times New Roman"/>
          <w:b/>
          <w:bCs/>
          <w:color w:val="535252"/>
          <w:szCs w:val="24"/>
          <w:lang w:eastAsia="ru-RU"/>
        </w:rPr>
        <w:t>7.</w:t>
      </w:r>
      <w:r w:rsidRPr="002436B1">
        <w:rPr>
          <w:rFonts w:ascii="Roboto" w:eastAsia="Times New Roman" w:hAnsi="Roboto" w:cs="Times New Roman"/>
          <w:color w:val="535252"/>
          <w:szCs w:val="24"/>
          <w:lang w:eastAsia="ru-RU"/>
        </w:rPr>
        <w:t>В семье есть место развлечениям.</w:t>
      </w:r>
    </w:p>
    <w:p w:rsidR="00C425DE" w:rsidRPr="002436B1" w:rsidRDefault="00C425DE" w:rsidP="00C425DE">
      <w:pPr>
        <w:shd w:val="clear" w:color="auto" w:fill="FFFFFF"/>
        <w:spacing w:before="300" w:after="300" w:line="240" w:lineRule="auto"/>
        <w:rPr>
          <w:rFonts w:ascii="Roboto" w:eastAsia="Times New Roman" w:hAnsi="Roboto" w:cs="Times New Roman"/>
          <w:color w:val="535252"/>
          <w:szCs w:val="24"/>
          <w:lang w:eastAsia="ru-RU"/>
        </w:rPr>
      </w:pPr>
      <w:r w:rsidRPr="002436B1">
        <w:rPr>
          <w:rFonts w:ascii="Roboto" w:eastAsia="Times New Roman" w:hAnsi="Roboto" w:cs="Times New Roman"/>
          <w:b/>
          <w:bCs/>
          <w:color w:val="535252"/>
          <w:szCs w:val="24"/>
          <w:lang w:eastAsia="ru-RU"/>
        </w:rPr>
        <w:t>8.</w:t>
      </w:r>
      <w:r w:rsidRPr="002436B1">
        <w:rPr>
          <w:rFonts w:ascii="Roboto" w:eastAsia="Times New Roman" w:hAnsi="Roboto" w:cs="Times New Roman"/>
          <w:color w:val="535252"/>
          <w:szCs w:val="24"/>
          <w:lang w:eastAsia="ru-RU"/>
        </w:rPr>
        <w:t>Ошибки прощаются, на них учатся.</w:t>
      </w:r>
    </w:p>
    <w:p w:rsidR="00C425DE" w:rsidRPr="002436B1" w:rsidRDefault="00C425DE" w:rsidP="00C425DE">
      <w:pPr>
        <w:shd w:val="clear" w:color="auto" w:fill="FFFFFF"/>
        <w:spacing w:before="300" w:after="300" w:line="240" w:lineRule="auto"/>
        <w:rPr>
          <w:rFonts w:ascii="Roboto" w:eastAsia="Times New Roman" w:hAnsi="Roboto" w:cs="Times New Roman"/>
          <w:color w:val="535252"/>
          <w:szCs w:val="24"/>
          <w:lang w:eastAsia="ru-RU"/>
        </w:rPr>
      </w:pPr>
      <w:r w:rsidRPr="002436B1">
        <w:rPr>
          <w:rFonts w:ascii="Roboto" w:eastAsia="Times New Roman" w:hAnsi="Roboto" w:cs="Times New Roman"/>
          <w:b/>
          <w:bCs/>
          <w:color w:val="535252"/>
          <w:szCs w:val="24"/>
          <w:lang w:eastAsia="ru-RU"/>
        </w:rPr>
        <w:t>9.</w:t>
      </w:r>
      <w:r w:rsidRPr="002436B1">
        <w:rPr>
          <w:rFonts w:ascii="Roboto" w:eastAsia="Times New Roman" w:hAnsi="Roboto" w:cs="Times New Roman"/>
          <w:color w:val="535252"/>
          <w:szCs w:val="24"/>
          <w:lang w:eastAsia="ru-RU"/>
        </w:rPr>
        <w:t>Семейная система существует для индивида, а не наоборот.</w:t>
      </w:r>
    </w:p>
    <w:p w:rsidR="002436B1" w:rsidRPr="00E85C74" w:rsidRDefault="00C425DE" w:rsidP="00C425DE">
      <w:pPr>
        <w:shd w:val="clear" w:color="auto" w:fill="FFFFFF"/>
        <w:spacing w:before="300" w:after="300" w:line="240" w:lineRule="auto"/>
        <w:rPr>
          <w:rFonts w:ascii="Roboto" w:eastAsia="Times New Roman" w:hAnsi="Roboto" w:cs="Times New Roman"/>
          <w:color w:val="535252"/>
          <w:szCs w:val="24"/>
          <w:lang w:eastAsia="ru-RU"/>
        </w:rPr>
      </w:pPr>
      <w:r w:rsidRPr="002436B1">
        <w:rPr>
          <w:rFonts w:ascii="Roboto" w:eastAsia="Times New Roman" w:hAnsi="Roboto" w:cs="Times New Roman"/>
          <w:b/>
          <w:bCs/>
          <w:color w:val="535252"/>
          <w:szCs w:val="24"/>
          <w:lang w:eastAsia="ru-RU"/>
        </w:rPr>
        <w:t>10.</w:t>
      </w:r>
      <w:r w:rsidRPr="002436B1">
        <w:rPr>
          <w:rFonts w:ascii="Roboto" w:eastAsia="Times New Roman" w:hAnsi="Roboto" w:cs="Times New Roman"/>
          <w:color w:val="535252"/>
          <w:szCs w:val="24"/>
          <w:lang w:eastAsia="ru-RU"/>
        </w:rPr>
        <w:t> Правила и законы семьи гибкие, их можно обсуждать.</w:t>
      </w:r>
      <w:bookmarkStart w:id="0" w:name="_GoBack"/>
      <w:bookmarkEnd w:id="0"/>
    </w:p>
    <w:p w:rsidR="002436B1" w:rsidRPr="002436B1" w:rsidRDefault="002436B1" w:rsidP="00C425DE">
      <w:pPr>
        <w:shd w:val="clear" w:color="auto" w:fill="FFFFFF"/>
        <w:spacing w:before="300" w:after="300" w:line="240" w:lineRule="auto"/>
        <w:rPr>
          <w:rFonts w:ascii="Roboto" w:eastAsia="Times New Roman" w:hAnsi="Roboto" w:cs="Times New Roman"/>
          <w:color w:val="535252"/>
          <w:szCs w:val="24"/>
          <w:lang w:eastAsia="ru-RU"/>
        </w:rPr>
      </w:pPr>
      <w:r w:rsidRPr="002436B1">
        <w:rPr>
          <w:rFonts w:ascii="Roboto" w:eastAsia="Times New Roman" w:hAnsi="Roboto" w:cs="Times New Roman"/>
          <w:color w:val="535252"/>
          <w:szCs w:val="24"/>
          <w:lang w:eastAsia="ru-RU"/>
        </w:rPr>
        <w:t>УЗ «</w:t>
      </w:r>
      <w:proofErr w:type="spellStart"/>
      <w:r w:rsidRPr="002436B1">
        <w:rPr>
          <w:rFonts w:ascii="Roboto" w:eastAsia="Times New Roman" w:hAnsi="Roboto" w:cs="Times New Roman"/>
          <w:color w:val="535252"/>
          <w:szCs w:val="24"/>
          <w:lang w:eastAsia="ru-RU"/>
        </w:rPr>
        <w:t>Дятловская</w:t>
      </w:r>
      <w:proofErr w:type="spellEnd"/>
      <w:r w:rsidRPr="002436B1">
        <w:rPr>
          <w:rFonts w:ascii="Roboto" w:eastAsia="Times New Roman" w:hAnsi="Roboto" w:cs="Times New Roman"/>
          <w:color w:val="535252"/>
          <w:szCs w:val="24"/>
          <w:lang w:eastAsia="ru-RU"/>
        </w:rPr>
        <w:t xml:space="preserve"> ЦРБ» врач психотерапевт </w:t>
      </w:r>
      <w:proofErr w:type="spellStart"/>
      <w:r w:rsidRPr="002436B1">
        <w:rPr>
          <w:rFonts w:ascii="Roboto" w:eastAsia="Times New Roman" w:hAnsi="Roboto" w:cs="Times New Roman"/>
          <w:color w:val="535252"/>
          <w:szCs w:val="24"/>
          <w:lang w:eastAsia="ru-RU"/>
        </w:rPr>
        <w:t>Отчик</w:t>
      </w:r>
      <w:proofErr w:type="spellEnd"/>
      <w:r w:rsidRPr="002436B1">
        <w:rPr>
          <w:rFonts w:ascii="Roboto" w:eastAsia="Times New Roman" w:hAnsi="Roboto" w:cs="Times New Roman"/>
          <w:color w:val="535252"/>
          <w:szCs w:val="24"/>
          <w:lang w:eastAsia="ru-RU"/>
        </w:rPr>
        <w:t xml:space="preserve"> Б.А.</w:t>
      </w:r>
    </w:p>
    <w:p w:rsidR="00254D69" w:rsidRDefault="00254D69"/>
    <w:sectPr w:rsidR="00254D69" w:rsidSect="00E85C7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panose1 w:val="02000000000000000000"/>
    <w:charset w:val="CC"/>
    <w:family w:val="auto"/>
    <w:pitch w:val="variable"/>
    <w:sig w:usb0="E00002F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27A12"/>
    <w:multiLevelType w:val="multilevel"/>
    <w:tmpl w:val="A1524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800172"/>
    <w:multiLevelType w:val="multilevel"/>
    <w:tmpl w:val="5980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DE"/>
    <w:rsid w:val="002436B1"/>
    <w:rsid w:val="00254D69"/>
    <w:rsid w:val="00C425DE"/>
    <w:rsid w:val="00E8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5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5DE"/>
    <w:rPr>
      <w:rFonts w:ascii="Tahoma" w:hAnsi="Tahoma" w:cs="Tahoma"/>
      <w:sz w:val="16"/>
      <w:szCs w:val="16"/>
    </w:rPr>
  </w:style>
  <w:style w:type="paragraph" w:styleId="a5">
    <w:name w:val="Title"/>
    <w:basedOn w:val="a"/>
    <w:next w:val="a"/>
    <w:link w:val="a6"/>
    <w:uiPriority w:val="10"/>
    <w:qFormat/>
    <w:rsid w:val="00C425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425D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5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5DE"/>
    <w:rPr>
      <w:rFonts w:ascii="Tahoma" w:hAnsi="Tahoma" w:cs="Tahoma"/>
      <w:sz w:val="16"/>
      <w:szCs w:val="16"/>
    </w:rPr>
  </w:style>
  <w:style w:type="paragraph" w:styleId="a5">
    <w:name w:val="Title"/>
    <w:basedOn w:val="a"/>
    <w:next w:val="a"/>
    <w:link w:val="a6"/>
    <w:uiPriority w:val="10"/>
    <w:qFormat/>
    <w:rsid w:val="00C425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425D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12419">
      <w:bodyDiv w:val="1"/>
      <w:marLeft w:val="0"/>
      <w:marRight w:val="0"/>
      <w:marTop w:val="0"/>
      <w:marBottom w:val="0"/>
      <w:divBdr>
        <w:top w:val="none" w:sz="0" w:space="0" w:color="auto"/>
        <w:left w:val="none" w:sz="0" w:space="0" w:color="auto"/>
        <w:bottom w:val="none" w:sz="0" w:space="0" w:color="auto"/>
        <w:right w:val="none" w:sz="0" w:space="0" w:color="auto"/>
      </w:divBdr>
      <w:divsChild>
        <w:div w:id="75336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3</cp:revision>
  <dcterms:created xsi:type="dcterms:W3CDTF">2022-03-31T19:17:00Z</dcterms:created>
  <dcterms:modified xsi:type="dcterms:W3CDTF">2022-04-07T08:57:00Z</dcterms:modified>
</cp:coreProperties>
</file>