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43A" w:rsidRPr="00D0343A" w:rsidRDefault="00D0343A" w:rsidP="00D0343A">
      <w:pPr>
        <w:pStyle w:val="a5"/>
        <w:rPr>
          <w:rFonts w:eastAsia="Times New Roman"/>
          <w:lang w:eastAsia="ru-RU"/>
        </w:rPr>
      </w:pPr>
      <w:r w:rsidRPr="00D0343A">
        <w:rPr>
          <w:rFonts w:eastAsia="Times New Roman"/>
          <w:lang w:eastAsia="ru-RU"/>
        </w:rPr>
        <w:t>Как привить здоровые пищевые привычки?</w:t>
      </w:r>
    </w:p>
    <w:p w:rsidR="00D0343A" w:rsidRPr="00D0343A" w:rsidRDefault="00D0343A" w:rsidP="00D0343A">
      <w:pPr>
        <w:shd w:val="clear" w:color="auto" w:fill="FFFFFF"/>
        <w:spacing w:before="135" w:after="135" w:line="240" w:lineRule="auto"/>
        <w:jc w:val="center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0343A">
        <w:rPr>
          <w:rFonts w:ascii="Arial" w:eastAsia="Times New Roman" w:hAnsi="Arial" w:cs="Arial"/>
          <w:noProof/>
          <w:color w:val="383838"/>
          <w:sz w:val="21"/>
          <w:szCs w:val="21"/>
          <w:lang w:eastAsia="ru-RU"/>
        </w:rPr>
        <w:drawing>
          <wp:inline distT="0" distB="0" distL="0" distR="0" wp14:anchorId="50C5033F" wp14:editId="311A70A3">
            <wp:extent cx="5172075" cy="3914775"/>
            <wp:effectExtent l="0" t="0" r="9525" b="9525"/>
            <wp:docPr id="1" name="Рисунок 1" descr="http://medportal.gocb.by/assets/images/news/20210707/kpzpp-20210707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portal.gocb.by/assets/images/news/20210707/kpzpp-20210707-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43A" w:rsidRPr="00D0343A" w:rsidRDefault="00D0343A" w:rsidP="00D0343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0343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По мнению специалистов, любую привычку можно сформировать за 21 день. Это же утверждение касается и здорового питания. Эти привычки совсем не сложно привить, нужно только поставить перед собой четкую цель и ни на шаг от нее не отступать. Возьмите на заметку несколько полезных советов:</w:t>
      </w:r>
    </w:p>
    <w:p w:rsidR="00D0343A" w:rsidRPr="00D0343A" w:rsidRDefault="00D0343A" w:rsidP="00D034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0343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Задайте себе вопрос — почему я хочу изменить свои пищевые предпочтения? </w:t>
      </w:r>
      <w:proofErr w:type="gramStart"/>
      <w:r w:rsidRPr="00D0343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Ответ должен быть максимально конкретным, а конечная цель достижимой.</w:t>
      </w:r>
      <w:proofErr w:type="gramEnd"/>
      <w:r w:rsidRPr="00D0343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Например, похудеть на три килограмма, улучшить цвет лица, избавиться от изжоги и т.д.</w:t>
      </w:r>
    </w:p>
    <w:p w:rsidR="00D0343A" w:rsidRPr="00D0343A" w:rsidRDefault="00D0343A" w:rsidP="00D034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0343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Ведите пищевой </w:t>
      </w:r>
      <w:proofErr w:type="gramStart"/>
      <w:r w:rsidRPr="00D0343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дневник</w:t>
      </w:r>
      <w:proofErr w:type="gramEnd"/>
      <w:r w:rsidRPr="00D0343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― он помогает скорректировать ошибки в питании в тот период, когда еще не закрепились новые привычки. Сегодня сделать это очень легко: практически в любом магазине мобильных приложений можно найти специальные как платные, так и бесплатные программы. Установив их на смартфон, вы сможете контролировать режим питания. Когда появится потребность питаться исключительно здоровой пищей и пить достаточно воды, то дневник станет не нужен.</w:t>
      </w:r>
    </w:p>
    <w:p w:rsidR="00D0343A" w:rsidRPr="00D0343A" w:rsidRDefault="00D0343A" w:rsidP="00D034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0343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Не торопитесь. Резкая и полная замена привычных «вредных» блюд на </w:t>
      </w:r>
      <w:proofErr w:type="gramStart"/>
      <w:r w:rsidRPr="00D0343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новые</w:t>
      </w:r>
      <w:proofErr w:type="gramEnd"/>
      <w:r w:rsidRPr="00D0343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и полезные практически в 100% случаев приводит к срыву. Рацион нужно менять постепенно, поэтапно вводя в него полезную пищу.</w:t>
      </w:r>
    </w:p>
    <w:p w:rsidR="00D0343A" w:rsidRPr="00D0343A" w:rsidRDefault="00D0343A" w:rsidP="00D034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0343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Откажитесь от жестких ограничений. Не стоит заставлять себя не есть после 18.00, полностью исключить десерты. Все эти запреты приводят к стрессу и отказу от попыток изменить привычки в лучшую сторону. Для ужина можно выбрать простую и легко усваиваемую пищу: овощи, фрукты, творог, куриные яйца, нежирную рыбу, белое куриное мясо. А сладкое лучше есть в первой половине дня и в небольших количествах.</w:t>
      </w:r>
    </w:p>
    <w:p w:rsidR="00D0343A" w:rsidRPr="00D0343A" w:rsidRDefault="00D0343A" w:rsidP="00D034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0343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Рацион должен быть разнообразным. Здоровая еда совсем не обязательно пресная и невкусная. Существует множество изысканных блюд, которые при этом необычайно полезны для организма.</w:t>
      </w:r>
    </w:p>
    <w:p w:rsidR="00D0343A" w:rsidRPr="00D0343A" w:rsidRDefault="00D0343A" w:rsidP="00D034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0343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Перестаньте питаться вне дома. До того, как пищевые привычки не изменились, не посещайте кафе и рестораны, там слишком много соблазнов. Предпочтение нужно отдавать домашней еде.</w:t>
      </w:r>
    </w:p>
    <w:p w:rsidR="00D0343A" w:rsidRPr="00D0343A" w:rsidRDefault="00D0343A" w:rsidP="00D034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0343A">
        <w:rPr>
          <w:rFonts w:ascii="Arial" w:eastAsia="Times New Roman" w:hAnsi="Arial" w:cs="Arial"/>
          <w:color w:val="383838"/>
          <w:sz w:val="21"/>
          <w:szCs w:val="21"/>
          <w:lang w:eastAsia="ru-RU"/>
        </w:rPr>
        <w:lastRenderedPageBreak/>
        <w:t>Ходите в магазин только на полный желудок. Так у вас будет меньше шансов купить что-нибудь вредное в яркой соблазнительной упаковке.</w:t>
      </w:r>
    </w:p>
    <w:p w:rsidR="00D0343A" w:rsidRPr="00D0343A" w:rsidRDefault="00D0343A" w:rsidP="00D034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0343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Поставьте на телефон напоминание о приемах воды и пищи, и вам будет легче придерживаться режима питания.</w:t>
      </w:r>
    </w:p>
    <w:p w:rsidR="00D0343A" w:rsidRPr="00D0343A" w:rsidRDefault="00D0343A" w:rsidP="00D034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0343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Найдите единомышленников ― в компании всегда проще что-то менять. Очень хорошо, если вас поддерживают близкие: семейные ужины в этом случае не превратятся для вас в проверку на стойкость.</w:t>
      </w:r>
    </w:p>
    <w:p w:rsidR="00D0343A" w:rsidRPr="00D0343A" w:rsidRDefault="00D0343A" w:rsidP="00D0343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proofErr w:type="gramStart"/>
      <w:r w:rsidRPr="00D0343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Не обращайте внимание</w:t>
      </w:r>
      <w:proofErr w:type="gramEnd"/>
      <w:r w:rsidRPr="00D0343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 xml:space="preserve"> на нападки со стороны, просто научитесь находить достойные ответы на замечания по поводу ваших новых пищевых предпочтений. И научитесь отказываться от угощения. Особенно это касается совместных офисных чаепитий с конфетами и печеньем.</w:t>
      </w:r>
    </w:p>
    <w:p w:rsidR="00D0343A" w:rsidRDefault="00D0343A" w:rsidP="00D0343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r w:rsidRPr="00D0343A">
        <w:rPr>
          <w:rFonts w:ascii="Arial" w:eastAsia="Times New Roman" w:hAnsi="Arial" w:cs="Arial"/>
          <w:color w:val="383838"/>
          <w:sz w:val="21"/>
          <w:szCs w:val="21"/>
          <w:lang w:eastAsia="ru-RU"/>
        </w:rPr>
        <w:t>На самом деле, изменить свои пристрастия в еде не так уж сложно. Вызванные этим небольшие временные неудобства вряд ли могут перевесить ту пользу для организма, которую способно дать человеку правильное питание.</w:t>
      </w:r>
    </w:p>
    <w:p w:rsidR="00824219" w:rsidRPr="00D0343A" w:rsidRDefault="00824219" w:rsidP="00D0343A">
      <w:pPr>
        <w:shd w:val="clear" w:color="auto" w:fill="FFFFFF"/>
        <w:spacing w:before="135" w:after="135" w:line="240" w:lineRule="auto"/>
        <w:ind w:firstLine="360"/>
        <w:jc w:val="both"/>
        <w:rPr>
          <w:rFonts w:ascii="Arial" w:eastAsia="Times New Roman" w:hAnsi="Arial" w:cs="Arial"/>
          <w:color w:val="383838"/>
          <w:sz w:val="21"/>
          <w:szCs w:val="21"/>
          <w:lang w:eastAsia="ru-RU"/>
        </w:rPr>
      </w:pPr>
      <w:bookmarkStart w:id="0" w:name="_GoBack"/>
      <w:bookmarkEnd w:id="0"/>
    </w:p>
    <w:p w:rsidR="0002591A" w:rsidRDefault="00824219">
      <w:r>
        <w:t>УЗ «</w:t>
      </w:r>
      <w:proofErr w:type="spellStart"/>
      <w:r>
        <w:t>Дятловская</w:t>
      </w:r>
      <w:proofErr w:type="spellEnd"/>
      <w:r>
        <w:t xml:space="preserve"> ЦРБ» зав. поликлиники </w:t>
      </w:r>
      <w:proofErr w:type="spellStart"/>
      <w:r>
        <w:t>Куцко</w:t>
      </w:r>
      <w:proofErr w:type="spellEnd"/>
      <w:r>
        <w:t xml:space="preserve"> Е.К.</w:t>
      </w:r>
    </w:p>
    <w:sectPr w:rsidR="0002591A" w:rsidSect="00D0343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61EE"/>
    <w:multiLevelType w:val="multilevel"/>
    <w:tmpl w:val="4F94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3A"/>
    <w:rsid w:val="0002591A"/>
    <w:rsid w:val="00824219"/>
    <w:rsid w:val="00D0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43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034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034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43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034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034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2</cp:revision>
  <dcterms:created xsi:type="dcterms:W3CDTF">2021-08-04T13:31:00Z</dcterms:created>
  <dcterms:modified xsi:type="dcterms:W3CDTF">2021-08-10T13:02:00Z</dcterms:modified>
</cp:coreProperties>
</file>