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F" w:rsidRPr="00323CEF" w:rsidRDefault="00323CEF" w:rsidP="00323CEF">
      <w:pPr>
        <w:pStyle w:val="a5"/>
        <w:rPr>
          <w:rFonts w:eastAsia="Times New Roman"/>
          <w:lang w:eastAsia="ru-RU"/>
        </w:rPr>
      </w:pPr>
      <w:r w:rsidRPr="00323CEF">
        <w:rPr>
          <w:rFonts w:eastAsia="Times New Roman"/>
          <w:lang w:eastAsia="ru-RU"/>
        </w:rPr>
        <w:t>29 сентября - Всемирный день сердца (</w:t>
      </w:r>
      <w:proofErr w:type="spellStart"/>
      <w:r w:rsidRPr="00323CEF">
        <w:rPr>
          <w:rFonts w:eastAsia="Times New Roman"/>
          <w:lang w:eastAsia="ru-RU"/>
        </w:rPr>
        <w:t>World</w:t>
      </w:r>
      <w:proofErr w:type="spellEnd"/>
      <w:r w:rsidRPr="00323CEF">
        <w:rPr>
          <w:rFonts w:eastAsia="Times New Roman"/>
          <w:lang w:eastAsia="ru-RU"/>
        </w:rPr>
        <w:t xml:space="preserve"> </w:t>
      </w:r>
      <w:proofErr w:type="spellStart"/>
      <w:r w:rsidRPr="00323CEF">
        <w:rPr>
          <w:rFonts w:eastAsia="Times New Roman"/>
          <w:lang w:eastAsia="ru-RU"/>
        </w:rPr>
        <w:t>Heart</w:t>
      </w:r>
      <w:proofErr w:type="spellEnd"/>
      <w:r w:rsidRPr="00323CEF">
        <w:rPr>
          <w:rFonts w:eastAsia="Times New Roman"/>
          <w:lang w:eastAsia="ru-RU"/>
        </w:rPr>
        <w:t xml:space="preserve"> </w:t>
      </w:r>
      <w:proofErr w:type="spellStart"/>
      <w:r w:rsidRPr="00323CEF">
        <w:rPr>
          <w:rFonts w:eastAsia="Times New Roman"/>
          <w:lang w:eastAsia="ru-RU"/>
        </w:rPr>
        <w:t>Day</w:t>
      </w:r>
      <w:proofErr w:type="spellEnd"/>
      <w:r w:rsidRPr="00323CEF">
        <w:rPr>
          <w:rFonts w:eastAsia="Times New Roman"/>
          <w:lang w:eastAsia="ru-RU"/>
        </w:rPr>
        <w:t>)</w:t>
      </w:r>
    </w:p>
    <w:p w:rsidR="00323CEF" w:rsidRPr="00323CEF" w:rsidRDefault="00323CEF" w:rsidP="00323CEF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Гимнастика, физические упражнения,</w:t>
      </w: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br/>
      </w:r>
      <w:r w:rsidRPr="00323CEF">
        <w:rPr>
          <w:rFonts w:ascii="Arial" w:eastAsia="Times New Roman" w:hAnsi="Arial" w:cs="Arial"/>
          <w:i/>
          <w:iCs/>
          <w:spacing w:val="3"/>
          <w:sz w:val="18"/>
          <w:szCs w:val="18"/>
          <w:lang w:eastAsia="ru-RU"/>
        </w:rPr>
        <w:t>ходьба должны прочно войти в</w:t>
      </w: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br/>
      </w:r>
      <w:r w:rsidRPr="00323CEF">
        <w:rPr>
          <w:rFonts w:ascii="Arial" w:eastAsia="Times New Roman" w:hAnsi="Arial" w:cs="Arial"/>
          <w:i/>
          <w:iCs/>
          <w:spacing w:val="3"/>
          <w:sz w:val="18"/>
          <w:szCs w:val="18"/>
          <w:lang w:eastAsia="ru-RU"/>
        </w:rPr>
        <w:t>повседневный быт каждого, кто хочет</w:t>
      </w: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br/>
      </w:r>
      <w:r w:rsidRPr="00323CEF">
        <w:rPr>
          <w:rFonts w:ascii="Arial" w:eastAsia="Times New Roman" w:hAnsi="Arial" w:cs="Arial"/>
          <w:i/>
          <w:iCs/>
          <w:spacing w:val="3"/>
          <w:sz w:val="18"/>
          <w:szCs w:val="18"/>
          <w:lang w:eastAsia="ru-RU"/>
        </w:rPr>
        <w:t>сохранить работоспособность, здоровье,</w:t>
      </w: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br/>
      </w:r>
      <w:r w:rsidRPr="00323CEF">
        <w:rPr>
          <w:rFonts w:ascii="Arial" w:eastAsia="Times New Roman" w:hAnsi="Arial" w:cs="Arial"/>
          <w:i/>
          <w:iCs/>
          <w:spacing w:val="3"/>
          <w:sz w:val="18"/>
          <w:szCs w:val="18"/>
          <w:lang w:eastAsia="ru-RU"/>
        </w:rPr>
        <w:t>полноценную и радостную жизнь.</w:t>
      </w: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br/>
      </w:r>
      <w:r w:rsidRPr="00323CEF">
        <w:rPr>
          <w:rFonts w:ascii="Arial" w:eastAsia="Times New Roman" w:hAnsi="Arial" w:cs="Arial"/>
          <w:i/>
          <w:iCs/>
          <w:spacing w:val="3"/>
          <w:sz w:val="18"/>
          <w:szCs w:val="18"/>
          <w:lang w:eastAsia="ru-RU"/>
        </w:rPr>
        <w:t>Гиппократ</w:t>
      </w:r>
    </w:p>
    <w:p w:rsidR="00323CEF" w:rsidRPr="00323CEF" w:rsidRDefault="00323CEF" w:rsidP="00323CEF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323CEF">
        <w:rPr>
          <w:rFonts w:ascii="Arial" w:eastAsia="Times New Roman" w:hAnsi="Arial" w:cs="Arial"/>
          <w:noProof/>
          <w:spacing w:val="3"/>
          <w:sz w:val="18"/>
          <w:szCs w:val="18"/>
          <w:lang w:eastAsia="ru-RU"/>
        </w:rPr>
        <w:drawing>
          <wp:inline distT="0" distB="0" distL="0" distR="0" wp14:anchorId="34D4FB92" wp14:editId="69C3EDB2">
            <wp:extent cx="5819775" cy="3457575"/>
            <wp:effectExtent l="0" t="0" r="9525" b="9525"/>
            <wp:docPr id="1" name="Рисунок 1" descr="https://belmapo.by/assets/templates/images/news/2016/september/heart_day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6/september/heart_day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EF" w:rsidRPr="00323CEF" w:rsidRDefault="00323CEF" w:rsidP="00323CEF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Всемирный день сердца (</w:t>
      </w:r>
      <w:proofErr w:type="spell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World</w:t>
      </w:r>
      <w:proofErr w:type="spell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</w:t>
      </w:r>
      <w:proofErr w:type="spell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Heart</w:t>
      </w:r>
      <w:proofErr w:type="spell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</w:t>
      </w:r>
      <w:proofErr w:type="spell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Day</w:t>
      </w:r>
      <w:proofErr w:type="spell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),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- 29 сентября. Цель введения новой даты — повысить осознание в обществе опасности, которая вызвана эпидемией </w:t>
      </w:r>
      <w:proofErr w:type="gram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сердечно-сосудистых</w:t>
      </w:r>
      <w:proofErr w:type="gram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 В партнерстве с ВОЗ Всемирная федерация сердца проводит мероприятия более чем в 100 странах. В программу Дня сердца входят массовые проверки здоровья, публичные лекции, спектакли, научные форумы, выставки, концерты, фестивали, организованные прогулки и спортивные состязания. И каждый год мероприятия, проходящие в рамках Дня сердца, посвящены определенной теме, связанной со здоровьем сердца. В настоящее время </w:t>
      </w:r>
      <w:proofErr w:type="gram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сердечно-сосудистые</w:t>
      </w:r>
      <w:proofErr w:type="gram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заболевания являются главной причиной смерти в мире: ежегодно они уносят более 17 миллионов человеческих жизней. Факторы риска возникновения </w:t>
      </w:r>
      <w:proofErr w:type="gram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сердечно-сосудистых</w:t>
      </w:r>
      <w:proofErr w:type="gram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</w:r>
    </w:p>
    <w:p w:rsidR="00323CEF" w:rsidRPr="00323CEF" w:rsidRDefault="00323CEF" w:rsidP="00323CEF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323CEF">
        <w:rPr>
          <w:rFonts w:ascii="Arial" w:eastAsia="Times New Roman" w:hAnsi="Arial" w:cs="Arial"/>
          <w:noProof/>
          <w:spacing w:val="3"/>
          <w:sz w:val="18"/>
          <w:szCs w:val="18"/>
          <w:lang w:eastAsia="ru-RU"/>
        </w:rPr>
        <w:lastRenderedPageBreak/>
        <w:drawing>
          <wp:inline distT="0" distB="0" distL="0" distR="0" wp14:anchorId="375E00A2" wp14:editId="2C4B118E">
            <wp:extent cx="5715000" cy="3048000"/>
            <wp:effectExtent l="0" t="0" r="0" b="0"/>
            <wp:docPr id="2" name="Рисунок 2" descr="https://belmapo.by/assets/templates/images/news/2016/september/heart_day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mapo.by/assets/templates/images/news/2016/september/heart_day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EF" w:rsidRPr="00323CEF" w:rsidRDefault="00323CEF" w:rsidP="00323CEF">
      <w:pPr>
        <w:shd w:val="clear" w:color="auto" w:fill="FFFFFF"/>
        <w:spacing w:after="375" w:line="240" w:lineRule="auto"/>
        <w:rPr>
          <w:rFonts w:ascii="Arial" w:eastAsia="Times New Roman" w:hAnsi="Arial" w:cs="Arial"/>
          <w:spacing w:val="3"/>
          <w:sz w:val="18"/>
          <w:szCs w:val="18"/>
          <w:lang w:eastAsia="ru-RU"/>
        </w:rPr>
      </w:pPr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Кстати, нездоровый образ жизни, который приводит к развитию </w:t>
      </w:r>
      <w:proofErr w:type="gramStart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>сердечно-сосудистых</w:t>
      </w:r>
      <w:proofErr w:type="gramEnd"/>
      <w:r w:rsidRPr="00323CEF">
        <w:rPr>
          <w:rFonts w:ascii="Arial" w:eastAsia="Times New Roman" w:hAnsi="Arial" w:cs="Arial"/>
          <w:spacing w:val="3"/>
          <w:sz w:val="18"/>
          <w:szCs w:val="18"/>
          <w:lang w:eastAsia="ru-RU"/>
        </w:rPr>
        <w:t xml:space="preserve"> заболеваний, чаще всего формируется в детском и подростковом возрасте, а с возрастом риск сердечно-сосудистых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 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</w:r>
    </w:p>
    <w:p w:rsidR="008A4013" w:rsidRDefault="00323CEF">
      <w:r>
        <w:t>УЗ «</w:t>
      </w:r>
      <w:proofErr w:type="spellStart"/>
      <w:r>
        <w:t>Дятловская</w:t>
      </w:r>
      <w:proofErr w:type="spellEnd"/>
      <w:r>
        <w:t xml:space="preserve"> ЦРБ» врач общей практики </w:t>
      </w:r>
      <w:proofErr w:type="spellStart"/>
      <w:r>
        <w:t>Сильчук</w:t>
      </w:r>
      <w:proofErr w:type="spellEnd"/>
      <w:r>
        <w:t xml:space="preserve"> И.И.</w:t>
      </w:r>
      <w:bookmarkStart w:id="0" w:name="_GoBack"/>
      <w:bookmarkEnd w:id="0"/>
    </w:p>
    <w:sectPr w:rsidR="008A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EF"/>
    <w:rsid w:val="00323CEF"/>
    <w:rsid w:val="008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23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23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23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elmapo.by/assets/templates/images/news/2016/september/heart_day_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elmapo.by/assets/templates/images/news/2016/september/heart_day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2021-09-29T12:23:00Z</dcterms:created>
  <dcterms:modified xsi:type="dcterms:W3CDTF">2021-09-29T12:26:00Z</dcterms:modified>
</cp:coreProperties>
</file>