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E2" w:rsidRPr="00EC15EB" w:rsidRDefault="00655CE2" w:rsidP="00EC15EB">
      <w:pPr>
        <w:pStyle w:val="a7"/>
        <w:rPr>
          <w:rStyle w:val="a4"/>
          <w:rFonts w:eastAsia="Times New Roman"/>
          <w:b w:val="0"/>
          <w:bCs w:val="0"/>
          <w:lang w:eastAsia="ru-RU"/>
        </w:rPr>
      </w:pPr>
      <w:bookmarkStart w:id="0" w:name="_GoBack"/>
      <w:bookmarkEnd w:id="0"/>
      <w:r w:rsidRPr="00655CE2">
        <w:rPr>
          <w:rFonts w:eastAsia="Times New Roman"/>
          <w:lang w:eastAsia="ru-RU"/>
        </w:rPr>
        <w:t>Всемирный день гемофилии</w:t>
      </w:r>
    </w:p>
    <w:p w:rsidR="00662332" w:rsidRDefault="00662332" w:rsidP="00D000EB">
      <w:pPr>
        <w:pStyle w:val="a3"/>
        <w:shd w:val="clear" w:color="auto" w:fill="FFFFFF"/>
        <w:spacing w:before="75" w:beforeAutospacing="0" w:after="75" w:afterAutospacing="0"/>
        <w:rPr>
          <w:rStyle w:val="a4"/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5810250" cy="3771900"/>
            <wp:effectExtent l="0" t="0" r="0" b="0"/>
            <wp:docPr id="1" name="Рисунок 1" descr="C:\Users\zakupki\Downloads\Ypdq18e4ZoHFoOOYlM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Ypdq18e4ZoHFoOOYlM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32" w:rsidRDefault="00662332" w:rsidP="00D000EB">
      <w:pPr>
        <w:pStyle w:val="a3"/>
        <w:shd w:val="clear" w:color="auto" w:fill="FFFFFF"/>
        <w:spacing w:before="75" w:beforeAutospacing="0" w:after="75" w:afterAutospacing="0"/>
        <w:rPr>
          <w:rStyle w:val="a4"/>
          <w:rFonts w:ascii="Helvetica" w:hAnsi="Helvetica" w:cs="Helvetica"/>
          <w:color w:val="000000"/>
          <w:sz w:val="22"/>
          <w:szCs w:val="22"/>
        </w:rPr>
      </w:pPr>
    </w:p>
    <w:p w:rsidR="00D000EB" w:rsidRDefault="00D000EB" w:rsidP="00D000EB">
      <w:pPr>
        <w:pStyle w:val="a3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000000"/>
          <w:sz w:val="22"/>
          <w:szCs w:val="22"/>
        </w:rPr>
      </w:pPr>
      <w:r w:rsidRPr="00EC15EB">
        <w:rPr>
          <w:rStyle w:val="a4"/>
          <w:rFonts w:ascii="Helvetica" w:hAnsi="Helvetica" w:cs="Helvetica"/>
          <w:color w:val="000000"/>
          <w:sz w:val="22"/>
          <w:szCs w:val="22"/>
        </w:rPr>
        <w:t>17 апреля </w:t>
      </w:r>
      <w:r w:rsidRPr="00EC15EB">
        <w:rPr>
          <w:rFonts w:ascii="Helvetica" w:hAnsi="Helvetica" w:cs="Helvetica"/>
          <w:color w:val="000000"/>
          <w:sz w:val="22"/>
          <w:szCs w:val="22"/>
        </w:rPr>
        <w:t>Всемирная организация здравоохранения, Всемирная федерация гемофилии и все мировое сообщество отмечают Всемирный день гемофилии. Цель этого дня - привлечения внимания широкой общественности к проблемам больных, страдающих нарушениями свертываемости крови и улучшению качества медицинской помощи, которая оказывается больным этим неизлечимым генетическим заболеванием. Свертываемость крови (гемостаз) - важнейшая защитная реакция организма, активизирующаяся при повреждении сосудов и кровотечении. Её обеспечивают особые вещества, называемые факторами свертывания крови, а также мелкие кровяные тельца (тромбоциты). Завершение процесса свертывания крови и остановки кровотечения возможно только при наличии всех факторов свертывания, а также достаточном количестве тромбоцитов. При дефиците тех или иных факторов свертывания крови своевременный гемостаз становится невозможным, то есть, возникает гемофилия.</w:t>
      </w:r>
    </w:p>
    <w:p w:rsidR="00EC15EB" w:rsidRPr="00EC15EB" w:rsidRDefault="00EC15EB" w:rsidP="00D000EB">
      <w:pPr>
        <w:pStyle w:val="a3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000000"/>
          <w:sz w:val="22"/>
          <w:szCs w:val="22"/>
        </w:rPr>
      </w:pPr>
    </w:p>
    <w:p w:rsidR="00D000EB" w:rsidRPr="00EC15EB" w:rsidRDefault="00D000EB" w:rsidP="00D000EB">
      <w:pPr>
        <w:pStyle w:val="a3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000000"/>
          <w:sz w:val="22"/>
          <w:szCs w:val="22"/>
        </w:rPr>
      </w:pPr>
      <w:r w:rsidRPr="00EC15EB">
        <w:rPr>
          <w:rStyle w:val="a4"/>
          <w:rFonts w:ascii="Helvetica" w:hAnsi="Helvetica" w:cs="Helvetica"/>
          <w:color w:val="000000"/>
          <w:sz w:val="22"/>
          <w:szCs w:val="22"/>
        </w:rPr>
        <w:t>Гемофилией</w:t>
      </w:r>
      <w:r w:rsidRPr="00EC15EB">
        <w:rPr>
          <w:rFonts w:ascii="Helvetica" w:hAnsi="Helvetica" w:cs="Helvetica"/>
          <w:color w:val="000000"/>
          <w:sz w:val="22"/>
          <w:szCs w:val="22"/>
        </w:rPr>
        <w:t> называют наследственную болезнь, характеризующуюся недостатком факторов свертывания крови, при котором процесс сворачивания крови замедляется и увеличивается время кровотечения. Часто гемофилию называют «царская болезнь», о ней знают из истории и думают, что она поражает только древние роды. Но гемофилия – это наследственное заболевание и заболеть может  ребенок, у которого предки имели такую болезнь. Симптомы гемофилии: длительные кровотечения, появление крупных синяков (гематом) после незначительных травм, частые носовые кровотечения, внутрисуставные кровотечения (гемартрозы),  характеризующимся попаданием крови внутрь сустава и сильной болью, отечностью сустава и нарушением его подвижности, наличие крови в кале и в моче.</w:t>
      </w:r>
    </w:p>
    <w:p w:rsidR="00D000EB" w:rsidRPr="00EC15EB" w:rsidRDefault="00D000EB" w:rsidP="00D000EB">
      <w:pPr>
        <w:pStyle w:val="a3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000000"/>
          <w:sz w:val="22"/>
          <w:szCs w:val="22"/>
        </w:rPr>
      </w:pPr>
      <w:r w:rsidRPr="00EC15EB">
        <w:rPr>
          <w:rFonts w:ascii="Helvetica" w:hAnsi="Helvetica" w:cs="Helvetica"/>
          <w:color w:val="000000"/>
          <w:sz w:val="22"/>
          <w:szCs w:val="22"/>
        </w:rPr>
        <w:t>Гемофилия может проявиться в любом возрасте. На ранних стадиях - это может быть кровотечение перевязанной пуповины у младенца, кровоизлияние в кожу, клетчатку под кожей. У детей до одного года, может возникать кровотечение в период прорезывания зубов. Но в основном заболевание дает о себе знать после года, в период, когда ребенок становиться более активным, учиться ходить.</w:t>
      </w:r>
    </w:p>
    <w:p w:rsidR="00D000EB" w:rsidRPr="00EC15EB" w:rsidRDefault="00D000EB" w:rsidP="00D000EB">
      <w:pPr>
        <w:pStyle w:val="a3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000000"/>
          <w:sz w:val="22"/>
          <w:szCs w:val="22"/>
        </w:rPr>
      </w:pPr>
      <w:r w:rsidRPr="00EC15EB">
        <w:rPr>
          <w:rFonts w:ascii="Helvetica" w:hAnsi="Helvetica" w:cs="Helvetica"/>
          <w:color w:val="000000"/>
          <w:sz w:val="22"/>
          <w:szCs w:val="22"/>
        </w:rPr>
        <w:lastRenderedPageBreak/>
        <w:t>Среди профилактических мер важное место занимает медико-генетическое консультирование вступающих в брак. Больному гемофилией и женщине-кондуктору (носителю) гемофилии, а также здоровому мужчине и женщине-кондуктору не рекомендуется иметь детей. При беременности здоровой женщины от больного гемофилией на сроке от 14-й до 16-й недели беременности устанавливают пол плода. Если будущий ребенок является девочкой, то матери рекомендуют прервать беременность из-за опасности распространения гемофилии через женщину-кондуктора. Для родителей гемофилия – это необходимость пожизненного ухода за больным ребенком, оберегание его от травм. Родителей учат оказанию первой помощи при гематомах и кровотечениях, методикам ухода за больным ребенком.  При достаточном количестве лекарственных средств больной гемофилией может вести полноценную жизнь: учиться, работать, создать семью, то есть являться полноценным членом общества. </w:t>
      </w:r>
    </w:p>
    <w:p w:rsidR="00D000EB" w:rsidRPr="00EC15EB" w:rsidRDefault="00D000EB" w:rsidP="00D000EB">
      <w:pPr>
        <w:pStyle w:val="a3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000000"/>
          <w:sz w:val="22"/>
          <w:szCs w:val="22"/>
        </w:rPr>
      </w:pPr>
      <w:r w:rsidRPr="00EC15EB">
        <w:rPr>
          <w:rFonts w:ascii="Helvetica" w:hAnsi="Helvetica" w:cs="Helvetica"/>
          <w:color w:val="000000"/>
          <w:sz w:val="22"/>
          <w:szCs w:val="22"/>
        </w:rPr>
        <w:t>Больные гемофилией состоят на  диспансерном учете у врача-гематолога. Для детей с гемофилией внедрен специальный паспорт (который, необходимо постоянно иметь при себе), в котором указан тип гемофилии, какое ранее применялось лечение и его эффективность.</w:t>
      </w:r>
    </w:p>
    <w:p w:rsidR="00727FBB" w:rsidRPr="00EC15EB" w:rsidRDefault="00727FBB" w:rsidP="00D000EB">
      <w:pPr>
        <w:pStyle w:val="a3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000000"/>
          <w:sz w:val="22"/>
          <w:szCs w:val="22"/>
        </w:rPr>
      </w:pPr>
    </w:p>
    <w:p w:rsidR="00727FBB" w:rsidRPr="00EC15EB" w:rsidRDefault="00727FBB" w:rsidP="00D000EB">
      <w:pPr>
        <w:pStyle w:val="a3"/>
        <w:shd w:val="clear" w:color="auto" w:fill="FFFFFF"/>
        <w:spacing w:before="75" w:beforeAutospacing="0" w:after="75" w:afterAutospacing="0"/>
        <w:rPr>
          <w:rFonts w:ascii="Helvetica" w:hAnsi="Helvetica" w:cs="Helvetica"/>
          <w:color w:val="000000"/>
          <w:sz w:val="22"/>
          <w:szCs w:val="22"/>
        </w:rPr>
      </w:pPr>
      <w:r w:rsidRPr="00EC15EB">
        <w:rPr>
          <w:rFonts w:ascii="Helvetica" w:hAnsi="Helvetica" w:cs="Helvetica"/>
          <w:color w:val="000000"/>
          <w:sz w:val="22"/>
          <w:szCs w:val="22"/>
        </w:rPr>
        <w:t>УЗ «</w:t>
      </w:r>
      <w:proofErr w:type="spellStart"/>
      <w:r w:rsidRPr="00EC15EB">
        <w:rPr>
          <w:rFonts w:ascii="Helvetica" w:hAnsi="Helvetica" w:cs="Helvetica"/>
          <w:color w:val="000000"/>
          <w:sz w:val="22"/>
          <w:szCs w:val="22"/>
        </w:rPr>
        <w:t>Дятловская</w:t>
      </w:r>
      <w:proofErr w:type="spellEnd"/>
      <w:r w:rsidRPr="00EC15EB">
        <w:rPr>
          <w:rFonts w:ascii="Helvetica" w:hAnsi="Helvetica" w:cs="Helvetica"/>
          <w:color w:val="000000"/>
          <w:sz w:val="22"/>
          <w:szCs w:val="22"/>
        </w:rPr>
        <w:t xml:space="preserve"> ЦРБ» врач педиатр Родькина И.С.</w:t>
      </w:r>
    </w:p>
    <w:p w:rsidR="00ED5809" w:rsidRPr="00EC15EB" w:rsidRDefault="00ED5809"/>
    <w:sectPr w:rsidR="00ED5809" w:rsidRPr="00EC15EB" w:rsidSect="00EC15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B"/>
    <w:rsid w:val="005125FE"/>
    <w:rsid w:val="00655CE2"/>
    <w:rsid w:val="00662332"/>
    <w:rsid w:val="00727FBB"/>
    <w:rsid w:val="009F5035"/>
    <w:rsid w:val="00D000EB"/>
    <w:rsid w:val="00EC15EB"/>
    <w:rsid w:val="00E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0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0E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55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55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0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0E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55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55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2021-05-05T13:04:00Z</dcterms:created>
  <dcterms:modified xsi:type="dcterms:W3CDTF">2021-05-05T13:04:00Z</dcterms:modified>
</cp:coreProperties>
</file>