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35" w:rsidRPr="00B31738" w:rsidRDefault="00B31738" w:rsidP="00B31738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Правила здорового питания</w:t>
      </w:r>
      <w:bookmarkStart w:id="0" w:name="_GoBack"/>
      <w:bookmarkEnd w:id="0"/>
    </w:p>
    <w:p w:rsidR="00B31738" w:rsidRPr="009F1E73" w:rsidRDefault="00B31738" w:rsidP="00B31738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73B939F5" wp14:editId="23F15D26">
            <wp:extent cx="4505325" cy="3381375"/>
            <wp:effectExtent l="0" t="0" r="9525" b="9525"/>
            <wp:docPr id="1" name="Рисунок 1" descr="C:\Users\zakupki\Downloads\43e63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43e63d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75" w:rsidRPr="00B31738" w:rsidRDefault="007E2075" w:rsidP="00B31738">
      <w:pPr>
        <w:pStyle w:val="2"/>
        <w:rPr>
          <w:rFonts w:eastAsia="Times New Roman"/>
          <w:color w:val="auto"/>
          <w:shd w:val="clear" w:color="auto" w:fill="EFEFEF"/>
          <w:lang w:eastAsia="ru-RU"/>
        </w:rPr>
      </w:pPr>
      <w:r w:rsidRPr="00B31738">
        <w:rPr>
          <w:color w:val="auto"/>
          <w:shd w:val="clear" w:color="auto" w:fill="FFFFFF"/>
        </w:rPr>
        <w:t xml:space="preserve">Что такое «здоровая пища» и как она влияет на наш организм? Над этим вопросом </w:t>
      </w:r>
      <w:r w:rsidRPr="00B31738">
        <w:rPr>
          <w:rFonts w:eastAsia="Times New Roman"/>
          <w:color w:val="auto"/>
          <w:lang w:eastAsia="ru-RU"/>
        </w:rPr>
        <w:t>не задумывался разве что совсем равнодушный к своему образу жизни человек. Так давайте же разберемся</w:t>
      </w:r>
      <w:r w:rsidR="006F77EB" w:rsidRPr="00B31738">
        <w:rPr>
          <w:rFonts w:eastAsia="Times New Roman"/>
          <w:color w:val="auto"/>
          <w:lang w:eastAsia="ru-RU"/>
        </w:rPr>
        <w:t>, что такое здоровое и правильное питание.</w:t>
      </w:r>
    </w:p>
    <w:p w:rsidR="007E2075" w:rsidRPr="00B31738" w:rsidRDefault="006F77EB" w:rsidP="00B31738">
      <w:pPr>
        <w:pStyle w:val="2"/>
        <w:rPr>
          <w:color w:val="auto"/>
          <w:shd w:val="clear" w:color="auto" w:fill="FFFFFF"/>
        </w:rPr>
      </w:pPr>
      <w:r w:rsidRPr="00B31738">
        <w:rPr>
          <w:color w:val="auto"/>
          <w:shd w:val="clear" w:color="auto" w:fill="FFFFFF"/>
        </w:rPr>
        <w:t>З</w:t>
      </w:r>
      <w:r w:rsidR="007E2075" w:rsidRPr="00B31738">
        <w:rPr>
          <w:color w:val="auto"/>
          <w:shd w:val="clear" w:color="auto" w:fill="FFFFFF"/>
        </w:rPr>
        <w:t>доровое и правильное питание – это не строгая изнуряющая диета, это всего лишь ряд правил, при соблюдении которых можно</w:t>
      </w:r>
      <w:r w:rsidRPr="00B31738">
        <w:rPr>
          <w:color w:val="auto"/>
          <w:shd w:val="clear" w:color="auto" w:fill="FFFFFF"/>
        </w:rPr>
        <w:t xml:space="preserve"> улучшить свое общее состояние, </w:t>
      </w:r>
      <w:r w:rsidR="007E2075" w:rsidRPr="00B31738">
        <w:rPr>
          <w:color w:val="auto"/>
          <w:shd w:val="clear" w:color="auto" w:fill="FFFFFF"/>
        </w:rPr>
        <w:t xml:space="preserve"> обрести новые полезные привычки, красивую фигуру и существенно продлить</w:t>
      </w:r>
      <w:r w:rsidRPr="00B31738">
        <w:rPr>
          <w:color w:val="auto"/>
          <w:shd w:val="clear" w:color="auto" w:fill="FFFFFF"/>
        </w:rPr>
        <w:t xml:space="preserve"> свою </w:t>
      </w:r>
      <w:r w:rsidR="007E2075" w:rsidRPr="00B31738">
        <w:rPr>
          <w:color w:val="auto"/>
          <w:shd w:val="clear" w:color="auto" w:fill="FFFFFF"/>
        </w:rPr>
        <w:t xml:space="preserve"> жизнь.</w:t>
      </w:r>
    </w:p>
    <w:p w:rsidR="006F77EB" w:rsidRPr="00B31738" w:rsidRDefault="006F77EB" w:rsidP="00B31738">
      <w:pPr>
        <w:pStyle w:val="2"/>
        <w:rPr>
          <w:color w:val="auto"/>
          <w:shd w:val="clear" w:color="auto" w:fill="FFFFFF"/>
        </w:rPr>
      </w:pPr>
      <w:r w:rsidRPr="00B31738">
        <w:rPr>
          <w:color w:val="auto"/>
          <w:shd w:val="clear" w:color="auto" w:fill="FFFFFF"/>
        </w:rPr>
        <w:t>Первое правило – вода. Наше тело состоит из 75% воды. Она необходима нам для поддержания водного баланса кожи, выведения накопленных токсинов из организма, улучшения метаболизма.</w:t>
      </w:r>
    </w:p>
    <w:p w:rsidR="006F77EB" w:rsidRPr="00B31738" w:rsidRDefault="006F77EB" w:rsidP="00B31738">
      <w:pPr>
        <w:pStyle w:val="2"/>
        <w:rPr>
          <w:color w:val="auto"/>
          <w:shd w:val="clear" w:color="auto" w:fill="FFFFFF"/>
        </w:rPr>
      </w:pPr>
      <w:r w:rsidRPr="00B31738">
        <w:rPr>
          <w:color w:val="auto"/>
          <w:shd w:val="clear" w:color="auto" w:fill="FFFFFF"/>
        </w:rPr>
        <w:t>Второе правило – сбалансированность в рационе. Для правильного функционирования наш организм должен получать достаточное количество углеводов, белков и жиров, что составляет соответственно 50 %</w:t>
      </w:r>
      <w:proofErr w:type="gramStart"/>
      <w:r w:rsidRPr="00B31738">
        <w:rPr>
          <w:color w:val="auto"/>
          <w:shd w:val="clear" w:color="auto" w:fill="FFFFFF"/>
        </w:rPr>
        <w:t xml:space="preserve"> :</w:t>
      </w:r>
      <w:proofErr w:type="gramEnd"/>
      <w:r w:rsidRPr="00B31738">
        <w:rPr>
          <w:color w:val="auto"/>
          <w:shd w:val="clear" w:color="auto" w:fill="FFFFFF"/>
        </w:rPr>
        <w:t xml:space="preserve"> 30 % : 20 %. Углеводы необходимы для </w:t>
      </w:r>
      <w:r w:rsidR="009F1E73" w:rsidRPr="00B31738">
        <w:rPr>
          <w:color w:val="auto"/>
          <w:shd w:val="clear" w:color="auto" w:fill="FFFFFF"/>
        </w:rPr>
        <w:t>умственной работоспособность, белки – для построения мышечной ткани, жиры – для теплоизоляции и защиты внутренних органов.</w:t>
      </w:r>
    </w:p>
    <w:p w:rsidR="00403E32" w:rsidRPr="00B31738" w:rsidRDefault="00403E32" w:rsidP="00B31738">
      <w:pPr>
        <w:pStyle w:val="2"/>
        <w:rPr>
          <w:color w:val="auto"/>
          <w:shd w:val="clear" w:color="auto" w:fill="FFFFFF"/>
        </w:rPr>
      </w:pPr>
      <w:r w:rsidRPr="00B31738">
        <w:rPr>
          <w:color w:val="auto"/>
          <w:shd w:val="clear" w:color="auto" w:fill="FFFFFF"/>
        </w:rPr>
        <w:lastRenderedPageBreak/>
        <w:t xml:space="preserve">Третье правило – рациональное питание. Достаточное количество микро- и макроэлементов, поступающих в основном с овощами и фруктами. В свою очередь эти продукты играют роль очистителей. Клетчатка, находящаяся в них </w:t>
      </w:r>
      <w:r w:rsidRPr="00B31738">
        <w:rPr>
          <w:rFonts w:ascii="inherit" w:hAnsi="inherit"/>
          <w:color w:val="auto"/>
          <w:shd w:val="clear" w:color="auto" w:fill="FFFFFF"/>
        </w:rPr>
        <w:t xml:space="preserve">стимулирует  работу кишечника, полезна при </w:t>
      </w:r>
      <w:proofErr w:type="gramStart"/>
      <w:r w:rsidRPr="00B31738">
        <w:rPr>
          <w:rFonts w:ascii="inherit" w:hAnsi="inherit"/>
          <w:color w:val="auto"/>
          <w:shd w:val="clear" w:color="auto" w:fill="FFFFFF"/>
        </w:rPr>
        <w:t>сердечно-сосудистых</w:t>
      </w:r>
      <w:proofErr w:type="gramEnd"/>
      <w:r w:rsidRPr="00B31738">
        <w:rPr>
          <w:rFonts w:ascii="inherit" w:hAnsi="inherit"/>
          <w:color w:val="auto"/>
          <w:shd w:val="clear" w:color="auto" w:fill="FFFFFF"/>
        </w:rPr>
        <w:t xml:space="preserve"> заболеваниях и помогает предотвратить ожирение.</w:t>
      </w:r>
    </w:p>
    <w:p w:rsidR="009F1E73" w:rsidRPr="00B31738" w:rsidRDefault="00403E32" w:rsidP="00B31738">
      <w:pPr>
        <w:pStyle w:val="2"/>
        <w:rPr>
          <w:color w:val="auto"/>
          <w:shd w:val="clear" w:color="auto" w:fill="FFFFFF"/>
        </w:rPr>
      </w:pPr>
      <w:r w:rsidRPr="00B31738">
        <w:rPr>
          <w:color w:val="auto"/>
          <w:shd w:val="clear" w:color="auto" w:fill="FFFFFF"/>
        </w:rPr>
        <w:t xml:space="preserve">Четвертое </w:t>
      </w:r>
      <w:r w:rsidR="009F1E73" w:rsidRPr="00B31738">
        <w:rPr>
          <w:color w:val="auto"/>
          <w:shd w:val="clear" w:color="auto" w:fill="FFFFFF"/>
        </w:rPr>
        <w:t>правило – кратность приема пищи – 4-5 раз в день небольшими порциями и вы сразу заметите, что расстройств желудочно-кишечного тракта стало меньше, улучшится работоспособность, снизится риск развития атеросклероза, ожирения, панкреатитов.</w:t>
      </w:r>
    </w:p>
    <w:p w:rsidR="009F1E73" w:rsidRPr="00B31738" w:rsidRDefault="00403E32" w:rsidP="00B31738">
      <w:pPr>
        <w:pStyle w:val="2"/>
        <w:rPr>
          <w:color w:val="auto"/>
          <w:shd w:val="clear" w:color="auto" w:fill="FFFFFF"/>
        </w:rPr>
      </w:pPr>
      <w:r w:rsidRPr="00B31738">
        <w:rPr>
          <w:color w:val="auto"/>
          <w:shd w:val="clear" w:color="auto" w:fill="FFFFFF"/>
        </w:rPr>
        <w:t>Пято</w:t>
      </w:r>
      <w:r w:rsidR="006D2DD0" w:rsidRPr="00B31738">
        <w:rPr>
          <w:color w:val="auto"/>
          <w:shd w:val="clear" w:color="auto" w:fill="FFFFFF"/>
        </w:rPr>
        <w:t xml:space="preserve">е правило - </w:t>
      </w:r>
      <w:r w:rsidR="009F1E73" w:rsidRPr="00B31738">
        <w:rPr>
          <w:color w:val="auto"/>
          <w:shd w:val="clear" w:color="auto" w:fill="FFFFFF"/>
        </w:rPr>
        <w:t xml:space="preserve">"завтрак съешь сам, обед раздели с другом, ужин отдай врагу". Во время сна наш организм расходует все полезные вещества, которые он получил накануне, поэтому </w:t>
      </w:r>
      <w:proofErr w:type="gramStart"/>
      <w:r w:rsidR="009F1E73" w:rsidRPr="00B31738">
        <w:rPr>
          <w:color w:val="auto"/>
          <w:shd w:val="clear" w:color="auto" w:fill="FFFFFF"/>
        </w:rPr>
        <w:t>просыпаясь</w:t>
      </w:r>
      <w:proofErr w:type="gramEnd"/>
      <w:r w:rsidR="009F1E73" w:rsidRPr="00B31738">
        <w:rPr>
          <w:color w:val="auto"/>
          <w:shd w:val="clear" w:color="auto" w:fill="FFFFFF"/>
        </w:rPr>
        <w:t xml:space="preserve"> каждая клетка требует поступления новой энергии. Чтобы ваше тело не начало есть само себя (глюкозу и сахар из мышц), непременно нельзя пропускать завтрак!</w:t>
      </w:r>
    </w:p>
    <w:p w:rsidR="007E2075" w:rsidRPr="00B31738" w:rsidRDefault="004F0808" w:rsidP="00B31738">
      <w:pPr>
        <w:pStyle w:val="2"/>
        <w:rPr>
          <w:rFonts w:eastAsia="Times New Roman"/>
          <w:color w:val="auto"/>
          <w:lang w:eastAsia="ru-RU"/>
        </w:rPr>
      </w:pPr>
      <w:r w:rsidRPr="00B31738">
        <w:rPr>
          <w:rFonts w:eastAsia="Times New Roman"/>
          <w:color w:val="auto"/>
          <w:shd w:val="clear" w:color="auto" w:fill="EFEFEF"/>
          <w:lang w:eastAsia="ru-RU"/>
        </w:rPr>
        <w:t>Пом</w:t>
      </w:r>
      <w:r w:rsidR="006D2DD0" w:rsidRPr="00B31738">
        <w:rPr>
          <w:rFonts w:eastAsia="Times New Roman"/>
          <w:color w:val="auto"/>
          <w:shd w:val="clear" w:color="auto" w:fill="EFEFEF"/>
          <w:lang w:eastAsia="ru-RU"/>
        </w:rPr>
        <w:t>ните! Только 10% зависит от уровня медицинского обслуживания</w:t>
      </w:r>
      <w:r w:rsidRPr="00B31738">
        <w:rPr>
          <w:rFonts w:eastAsia="Times New Roman"/>
          <w:color w:val="auto"/>
          <w:shd w:val="clear" w:color="auto" w:fill="EFEFEF"/>
          <w:lang w:eastAsia="ru-RU"/>
        </w:rPr>
        <w:t>,</w:t>
      </w:r>
      <w:r w:rsidR="007E2075" w:rsidRPr="00B31738">
        <w:rPr>
          <w:rFonts w:eastAsia="Times New Roman"/>
          <w:color w:val="auto"/>
          <w:shd w:val="clear" w:color="auto" w:fill="EFEFEF"/>
          <w:lang w:eastAsia="ru-RU"/>
        </w:rPr>
        <w:t xml:space="preserve"> </w:t>
      </w:r>
      <w:r w:rsidRPr="00B31738">
        <w:rPr>
          <w:rFonts w:eastAsia="Times New Roman"/>
          <w:color w:val="auto"/>
          <w:shd w:val="clear" w:color="auto" w:fill="EFEFEF"/>
          <w:lang w:eastAsia="ru-RU"/>
        </w:rPr>
        <w:t xml:space="preserve">на наследственность и состояние окружающей среды приходится по 20%, а </w:t>
      </w:r>
      <w:r w:rsidR="007E2075" w:rsidRPr="00B31738">
        <w:rPr>
          <w:rFonts w:eastAsia="Times New Roman"/>
          <w:color w:val="auto"/>
          <w:shd w:val="clear" w:color="auto" w:fill="EFEFEF"/>
          <w:lang w:eastAsia="ru-RU"/>
        </w:rPr>
        <w:t>50% зависит от образа жизни, куда входит и характер</w:t>
      </w:r>
      <w:r w:rsidRPr="00B31738">
        <w:rPr>
          <w:rFonts w:eastAsia="Times New Roman"/>
          <w:color w:val="auto"/>
          <w:shd w:val="clear" w:color="auto" w:fill="EFEFEF"/>
          <w:lang w:eastAsia="ru-RU"/>
        </w:rPr>
        <w:t xml:space="preserve"> питания человека.</w:t>
      </w:r>
    </w:p>
    <w:p w:rsidR="007E2075" w:rsidRPr="00B31738" w:rsidRDefault="007E2075" w:rsidP="00B31738">
      <w:pPr>
        <w:pStyle w:val="2"/>
        <w:rPr>
          <w:color w:val="auto"/>
        </w:rPr>
      </w:pPr>
    </w:p>
    <w:p w:rsidR="00194420" w:rsidRPr="00B31738" w:rsidRDefault="00194420" w:rsidP="00B31738">
      <w:pPr>
        <w:pStyle w:val="2"/>
        <w:rPr>
          <w:color w:val="auto"/>
        </w:rPr>
      </w:pPr>
      <w:r w:rsidRPr="00B31738">
        <w:rPr>
          <w:color w:val="auto"/>
        </w:rPr>
        <w:t>Врач общей практики УЗ «</w:t>
      </w:r>
      <w:proofErr w:type="spellStart"/>
      <w:r w:rsidRPr="00B31738">
        <w:rPr>
          <w:color w:val="auto"/>
        </w:rPr>
        <w:t>Дятловская</w:t>
      </w:r>
      <w:proofErr w:type="spellEnd"/>
      <w:r w:rsidRPr="00B31738">
        <w:rPr>
          <w:color w:val="auto"/>
        </w:rPr>
        <w:t xml:space="preserve">  ЦРБ» </w:t>
      </w:r>
      <w:proofErr w:type="spellStart"/>
      <w:r w:rsidRPr="00B31738">
        <w:rPr>
          <w:color w:val="auto"/>
        </w:rPr>
        <w:t>Каренко</w:t>
      </w:r>
      <w:proofErr w:type="spellEnd"/>
      <w:r w:rsidRPr="00B31738">
        <w:rPr>
          <w:color w:val="auto"/>
        </w:rPr>
        <w:t xml:space="preserve"> Е.Е.</w:t>
      </w:r>
    </w:p>
    <w:sectPr w:rsidR="00194420" w:rsidRPr="00B3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75"/>
    <w:rsid w:val="00194420"/>
    <w:rsid w:val="00403E32"/>
    <w:rsid w:val="004F0808"/>
    <w:rsid w:val="006D2DD0"/>
    <w:rsid w:val="006F77EB"/>
    <w:rsid w:val="007E2075"/>
    <w:rsid w:val="00895F72"/>
    <w:rsid w:val="009F1E73"/>
    <w:rsid w:val="00B31738"/>
    <w:rsid w:val="00F2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1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0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17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1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1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0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17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1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Терапевт 224</dc:creator>
  <cp:lastModifiedBy>zakupki</cp:lastModifiedBy>
  <cp:revision>7</cp:revision>
  <dcterms:created xsi:type="dcterms:W3CDTF">2020-02-10T07:17:00Z</dcterms:created>
  <dcterms:modified xsi:type="dcterms:W3CDTF">2020-03-17T13:09:00Z</dcterms:modified>
</cp:coreProperties>
</file>