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F1" w:rsidRDefault="00F643F1" w:rsidP="00F643F1">
      <w:pPr>
        <w:pStyle w:val="4"/>
        <w:rPr>
          <w:rFonts w:eastAsia="Times New Roman"/>
          <w:sz w:val="28"/>
          <w:szCs w:val="28"/>
          <w:lang w:eastAsia="ru-RU"/>
        </w:rPr>
      </w:pPr>
    </w:p>
    <w:p w:rsidR="00F643F1" w:rsidRDefault="00F643F1" w:rsidP="00F643F1">
      <w:pPr>
        <w:pStyle w:val="4"/>
        <w:rPr>
          <w:rFonts w:eastAsia="Times New Roman"/>
          <w:sz w:val="28"/>
          <w:szCs w:val="28"/>
          <w:lang w:eastAsia="ru-RU"/>
        </w:rPr>
      </w:pPr>
      <w:r w:rsidRPr="00F643F1">
        <w:rPr>
          <w:rFonts w:eastAsia="Times New Roman"/>
          <w:sz w:val="28"/>
          <w:szCs w:val="28"/>
          <w:lang w:eastAsia="ru-RU"/>
        </w:rPr>
        <w:drawing>
          <wp:inline distT="0" distB="0" distL="0" distR="0">
            <wp:extent cx="3810000" cy="1485900"/>
            <wp:effectExtent l="19050" t="0" r="0" b="0"/>
            <wp:docPr id="5" name="Рисунок 1" descr="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E02" w:rsidRPr="00F643F1" w:rsidRDefault="00D84E02" w:rsidP="00F643F1">
      <w:pPr>
        <w:pStyle w:val="4"/>
        <w:rPr>
          <w:rFonts w:eastAsia="Times New Roman"/>
          <w:sz w:val="28"/>
          <w:szCs w:val="28"/>
          <w:lang w:eastAsia="ru-RU"/>
        </w:rPr>
      </w:pPr>
      <w:r w:rsidRPr="00F643F1">
        <w:rPr>
          <w:rFonts w:eastAsia="Times New Roman"/>
          <w:sz w:val="28"/>
          <w:szCs w:val="28"/>
          <w:lang w:eastAsia="ru-RU"/>
        </w:rPr>
        <w:t>Ежегодно 10 октября отмечается Всемирный день психического здоровья (World Mental Health Day). Он проводится при поддержке Всемирной организации здравоохранения (ВОЗ) с целью информирования общества о проблемах психического здоровья.</w:t>
      </w:r>
    </w:p>
    <w:p w:rsidR="00D84E02" w:rsidRPr="00F643F1" w:rsidRDefault="00D84E02" w:rsidP="00F643F1">
      <w:pPr>
        <w:pStyle w:val="4"/>
        <w:rPr>
          <w:rFonts w:eastAsia="Times New Roman"/>
          <w:sz w:val="28"/>
          <w:szCs w:val="28"/>
          <w:lang w:eastAsia="ru-RU"/>
        </w:rPr>
      </w:pPr>
      <w:r w:rsidRPr="00F643F1">
        <w:rPr>
          <w:rFonts w:eastAsia="Times New Roman"/>
          <w:sz w:val="28"/>
          <w:szCs w:val="28"/>
          <w:lang w:eastAsia="ru-RU"/>
        </w:rPr>
        <w:t>Впервые он прошел в 1992 году по инициативе Всемирной федерации психического здоровья (World Federation for Mental Health).</w:t>
      </w:r>
    </w:p>
    <w:p w:rsidR="00D84E02" w:rsidRPr="00F643F1" w:rsidRDefault="00D84E02" w:rsidP="00F643F1">
      <w:pPr>
        <w:pStyle w:val="4"/>
        <w:rPr>
          <w:rFonts w:eastAsia="Times New Roman"/>
          <w:sz w:val="28"/>
          <w:szCs w:val="28"/>
          <w:lang w:eastAsia="ru-RU"/>
        </w:rPr>
      </w:pPr>
      <w:r w:rsidRPr="00F643F1">
        <w:rPr>
          <w:rFonts w:eastAsia="Times New Roman"/>
          <w:sz w:val="28"/>
          <w:szCs w:val="28"/>
          <w:lang w:eastAsia="ru-RU"/>
        </w:rPr>
        <w:t>Темой Всемирного дня психического здоровья в 2018 году стала «Молодые люди и психическое здоровье в изменяющемся мире».</w:t>
      </w:r>
    </w:p>
    <w:p w:rsidR="00D84E02" w:rsidRPr="00F643F1" w:rsidRDefault="00D84E02" w:rsidP="00F643F1">
      <w:pPr>
        <w:pStyle w:val="4"/>
        <w:rPr>
          <w:rFonts w:eastAsia="Times New Roman"/>
          <w:sz w:val="28"/>
          <w:szCs w:val="28"/>
          <w:lang w:eastAsia="ru-RU"/>
        </w:rPr>
      </w:pPr>
      <w:r w:rsidRPr="00F643F1">
        <w:rPr>
          <w:rFonts w:eastAsia="Times New Roman"/>
          <w:sz w:val="28"/>
          <w:szCs w:val="28"/>
          <w:lang w:eastAsia="ru-RU"/>
        </w:rPr>
        <w:t>По данным ВОЗ каждый четвертый-пятый житель Земли страдает тем или иным психическим расстройством, а каждый второй имеет шанс им заболеть в течение жизни, половина всех психических заболеваний начинается в возрасте до 14 лет, но во многих случаях заболевания не выявляются и не лечатся.</w:t>
      </w:r>
    </w:p>
    <w:p w:rsidR="00D84E02" w:rsidRPr="00F643F1" w:rsidRDefault="00D84E02" w:rsidP="00F643F1">
      <w:pPr>
        <w:pStyle w:val="4"/>
        <w:rPr>
          <w:rFonts w:eastAsia="Times New Roman"/>
          <w:sz w:val="28"/>
          <w:szCs w:val="28"/>
          <w:lang w:eastAsia="ru-RU"/>
        </w:rPr>
      </w:pPr>
      <w:r w:rsidRPr="00F643F1">
        <w:rPr>
          <w:rFonts w:eastAsia="Times New Roman"/>
          <w:sz w:val="28"/>
          <w:szCs w:val="28"/>
          <w:lang w:eastAsia="ru-RU"/>
        </w:rPr>
        <w:t>Самое распространенное психическое заболевание — это депрессия. Депрессия является третьей по значимости причиной бремени болезней среди подростков. По прогнозам ВОЗ, к 2020 году депрессия будет занимать первое место среди заболеваний по длительности нетрудоспособности в году. В настоящее время ей страдают более 300 миллионов человек.</w:t>
      </w:r>
    </w:p>
    <w:p w:rsidR="00D84E02" w:rsidRPr="00F643F1" w:rsidRDefault="00D84E02" w:rsidP="00F643F1">
      <w:pPr>
        <w:pStyle w:val="4"/>
        <w:rPr>
          <w:rFonts w:eastAsia="Times New Roman"/>
          <w:sz w:val="28"/>
          <w:szCs w:val="28"/>
          <w:lang w:eastAsia="ru-RU"/>
        </w:rPr>
      </w:pPr>
      <w:r w:rsidRPr="00F643F1">
        <w:rPr>
          <w:rFonts w:eastAsia="Times New Roman"/>
          <w:sz w:val="28"/>
          <w:szCs w:val="28"/>
          <w:lang w:eastAsia="ru-RU"/>
        </w:rPr>
        <w:lastRenderedPageBreak/>
        <w:t>Не менее важной проблемой являются суициды, которые в ряде случаев связаны с депрессией. По данным ВОЗ, более 800 тысяч человек ежегодно погибают в результате самоубийства, которое является второй по значимости причиной смерти людей в возрасте 15-29 лет. Есть данные о том, что на каждого взрослого человека, погибшего в результате самоубийства, приходится более 20 человек, совершивших суицидальные попытки. Психические расстройства и употребление алкоголя причастны ко многим самоубийствам в мире.</w:t>
      </w:r>
    </w:p>
    <w:p w:rsidR="00D84E02" w:rsidRPr="00F643F1" w:rsidRDefault="00D84E02" w:rsidP="00F643F1">
      <w:pPr>
        <w:pStyle w:val="4"/>
        <w:rPr>
          <w:rFonts w:eastAsia="Times New Roman"/>
          <w:sz w:val="28"/>
          <w:szCs w:val="28"/>
          <w:lang w:eastAsia="ru-RU"/>
        </w:rPr>
      </w:pPr>
      <w:r w:rsidRPr="00F643F1">
        <w:rPr>
          <w:rFonts w:eastAsia="Times New Roman"/>
          <w:sz w:val="28"/>
          <w:szCs w:val="28"/>
          <w:lang w:eastAsia="ru-RU"/>
        </w:rPr>
        <w:t>Психоневрологические расстройства входят в число ведущих причин инвалидности среди молодых людей в мире.</w:t>
      </w:r>
    </w:p>
    <w:p w:rsidR="00F643F1" w:rsidRPr="00F643F1" w:rsidRDefault="00D84E02" w:rsidP="00F643F1">
      <w:pPr>
        <w:pStyle w:val="4"/>
        <w:rPr>
          <w:rFonts w:eastAsia="Times New Roman"/>
          <w:sz w:val="28"/>
          <w:szCs w:val="28"/>
          <w:lang w:eastAsia="ru-RU"/>
        </w:rPr>
      </w:pPr>
      <w:r w:rsidRPr="00F643F1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3810000" cy="2628900"/>
            <wp:effectExtent l="19050" t="0" r="0" b="0"/>
            <wp:docPr id="2" name="Рисунок 2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9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E02" w:rsidRPr="00F643F1" w:rsidRDefault="00D84E02" w:rsidP="00F643F1">
      <w:pPr>
        <w:pStyle w:val="4"/>
        <w:rPr>
          <w:rFonts w:eastAsia="Times New Roman"/>
          <w:sz w:val="28"/>
          <w:szCs w:val="28"/>
          <w:lang w:eastAsia="ru-RU"/>
        </w:rPr>
      </w:pPr>
      <w:r w:rsidRPr="00F643F1">
        <w:rPr>
          <w:rFonts w:eastAsia="Times New Roman"/>
          <w:sz w:val="28"/>
          <w:szCs w:val="28"/>
          <w:lang w:eastAsia="ru-RU"/>
        </w:rPr>
        <w:t>Среди традиционно актуальных тем, напрямую связанных с проблемой охраны психического здоровья выделяются:</w:t>
      </w:r>
    </w:p>
    <w:p w:rsidR="00D84E02" w:rsidRPr="00F643F1" w:rsidRDefault="00D84E02" w:rsidP="00F643F1">
      <w:pPr>
        <w:pStyle w:val="4"/>
        <w:rPr>
          <w:rFonts w:eastAsia="Times New Roman"/>
          <w:sz w:val="28"/>
          <w:szCs w:val="28"/>
          <w:lang w:eastAsia="ru-RU"/>
        </w:rPr>
      </w:pPr>
      <w:r w:rsidRPr="00F643F1">
        <w:rPr>
          <w:rFonts w:eastAsia="Times New Roman"/>
          <w:sz w:val="28"/>
          <w:szCs w:val="28"/>
          <w:lang w:eastAsia="ru-RU"/>
        </w:rPr>
        <w:t>в подростковом возрасте и в ранние годы зрелости проблема смены школы, расставание с родным домом, поступление в университет и устройство на новую работу;</w:t>
      </w:r>
    </w:p>
    <w:p w:rsidR="00D84E02" w:rsidRPr="00F643F1" w:rsidRDefault="00D84E02" w:rsidP="00F643F1">
      <w:pPr>
        <w:pStyle w:val="4"/>
        <w:rPr>
          <w:rFonts w:eastAsia="Times New Roman"/>
          <w:sz w:val="28"/>
          <w:szCs w:val="28"/>
          <w:lang w:eastAsia="ru-RU"/>
        </w:rPr>
      </w:pPr>
      <w:r w:rsidRPr="00F643F1">
        <w:rPr>
          <w:rFonts w:eastAsia="Times New Roman"/>
          <w:sz w:val="28"/>
          <w:szCs w:val="28"/>
          <w:lang w:eastAsia="ru-RU"/>
        </w:rPr>
        <w:t>стресс на работе;</w:t>
      </w:r>
    </w:p>
    <w:p w:rsidR="00D84E02" w:rsidRPr="00F643F1" w:rsidRDefault="00D84E02" w:rsidP="00F643F1">
      <w:pPr>
        <w:pStyle w:val="4"/>
        <w:rPr>
          <w:rFonts w:eastAsia="Times New Roman"/>
          <w:sz w:val="28"/>
          <w:szCs w:val="28"/>
          <w:lang w:eastAsia="ru-RU"/>
        </w:rPr>
      </w:pPr>
      <w:r w:rsidRPr="00F643F1">
        <w:rPr>
          <w:rFonts w:eastAsia="Times New Roman"/>
          <w:sz w:val="28"/>
          <w:szCs w:val="28"/>
          <w:lang w:eastAsia="ru-RU"/>
        </w:rPr>
        <w:t>профессиональное выгорание;</w:t>
      </w:r>
    </w:p>
    <w:p w:rsidR="00D84E02" w:rsidRPr="00F643F1" w:rsidRDefault="00D84E02" w:rsidP="00F643F1">
      <w:pPr>
        <w:pStyle w:val="4"/>
        <w:rPr>
          <w:rFonts w:eastAsia="Times New Roman"/>
          <w:sz w:val="28"/>
          <w:szCs w:val="28"/>
          <w:lang w:eastAsia="ru-RU"/>
        </w:rPr>
      </w:pPr>
      <w:r w:rsidRPr="00F643F1">
        <w:rPr>
          <w:rFonts w:eastAsia="Times New Roman"/>
          <w:sz w:val="28"/>
          <w:szCs w:val="28"/>
          <w:lang w:eastAsia="ru-RU"/>
        </w:rPr>
        <w:t>взаимосвязь работы, семьи и личной жизни;</w:t>
      </w:r>
    </w:p>
    <w:p w:rsidR="00D84E02" w:rsidRPr="00F643F1" w:rsidRDefault="00D84E02" w:rsidP="00F643F1">
      <w:pPr>
        <w:pStyle w:val="4"/>
        <w:rPr>
          <w:rFonts w:eastAsia="Times New Roman"/>
          <w:sz w:val="28"/>
          <w:szCs w:val="28"/>
          <w:lang w:eastAsia="ru-RU"/>
        </w:rPr>
      </w:pPr>
      <w:r w:rsidRPr="00F643F1">
        <w:rPr>
          <w:rFonts w:eastAsia="Times New Roman"/>
          <w:sz w:val="28"/>
          <w:szCs w:val="28"/>
          <w:lang w:eastAsia="ru-RU"/>
        </w:rPr>
        <w:t>физическое и психологическое насилие и притеснение на работе (моббинг, буллинг);</w:t>
      </w:r>
    </w:p>
    <w:p w:rsidR="00D84E02" w:rsidRPr="00F643F1" w:rsidRDefault="00D84E02" w:rsidP="00F643F1">
      <w:pPr>
        <w:pStyle w:val="4"/>
        <w:rPr>
          <w:rFonts w:eastAsia="Times New Roman"/>
          <w:sz w:val="28"/>
          <w:szCs w:val="28"/>
          <w:lang w:eastAsia="ru-RU"/>
        </w:rPr>
      </w:pPr>
      <w:r w:rsidRPr="00F643F1">
        <w:rPr>
          <w:rFonts w:eastAsia="Times New Roman"/>
          <w:sz w:val="28"/>
          <w:szCs w:val="28"/>
          <w:lang w:eastAsia="ru-RU"/>
        </w:rPr>
        <w:lastRenderedPageBreak/>
        <w:t>надежность и безопасность профессиональной деятельности;</w:t>
      </w:r>
    </w:p>
    <w:p w:rsidR="00D84E02" w:rsidRPr="00F643F1" w:rsidRDefault="00D84E02" w:rsidP="00F643F1">
      <w:pPr>
        <w:pStyle w:val="4"/>
        <w:rPr>
          <w:rFonts w:eastAsia="Times New Roman"/>
          <w:sz w:val="28"/>
          <w:szCs w:val="28"/>
          <w:lang w:eastAsia="ru-RU"/>
        </w:rPr>
      </w:pPr>
      <w:r w:rsidRPr="00F643F1">
        <w:rPr>
          <w:rFonts w:eastAsia="Times New Roman"/>
          <w:sz w:val="28"/>
          <w:szCs w:val="28"/>
          <w:lang w:eastAsia="ru-RU"/>
        </w:rPr>
        <w:t>вопросы занятости (в том числе новые формы занятости);</w:t>
      </w:r>
    </w:p>
    <w:p w:rsidR="00D84E02" w:rsidRPr="00F643F1" w:rsidRDefault="00D84E02" w:rsidP="00F643F1">
      <w:pPr>
        <w:pStyle w:val="4"/>
        <w:rPr>
          <w:rFonts w:eastAsia="Times New Roman"/>
          <w:color w:val="5A5A5A"/>
          <w:sz w:val="28"/>
          <w:szCs w:val="28"/>
          <w:lang w:eastAsia="ru-RU"/>
        </w:rPr>
      </w:pPr>
      <w:r w:rsidRPr="00F643F1">
        <w:rPr>
          <w:rFonts w:eastAsia="Times New Roman"/>
          <w:color w:val="5A5A5A"/>
          <w:sz w:val="28"/>
          <w:szCs w:val="28"/>
          <w:lang w:eastAsia="ru-RU"/>
        </w:rPr>
        <w:t>В Республике Беларусь уделяется большое внимание сохранению и укреплению психического здоровья граждан. Оказание психиатрической помощи в Республике Беларусь осуществляется сетью организаций здравоохранения на различных уровнях оказания психиатрической помощи (районном, городском, областном, республиканском) в амбулаторных, стационарных условиях, а также в условиях отделений дневного пребывания. Информация о получении такой помощи доступна в средствах массовой информации, сети Интернет и на информационных стендах учреждений здравоохранения. В каждом регионе функционирует телефон доверия для получения экстренной психологической помощи и консультаций по вопросам психического здоровья.</w:t>
      </w:r>
    </w:p>
    <w:p w:rsidR="00D84E02" w:rsidRPr="00F643F1" w:rsidRDefault="00D84E02" w:rsidP="00F643F1">
      <w:pPr>
        <w:pStyle w:val="4"/>
        <w:rPr>
          <w:rFonts w:eastAsia="Times New Roman"/>
          <w:color w:val="5A5A5A"/>
          <w:sz w:val="28"/>
          <w:szCs w:val="28"/>
          <w:lang w:eastAsia="ru-RU"/>
        </w:rPr>
      </w:pPr>
      <w:r w:rsidRPr="00F643F1">
        <w:rPr>
          <w:rFonts w:eastAsia="Times New Roman"/>
          <w:color w:val="5A5A5A"/>
          <w:sz w:val="28"/>
          <w:szCs w:val="28"/>
          <w:lang w:eastAsia="ru-RU"/>
        </w:rPr>
        <w:t>В 2016 году Советом Министров Республики Беларусь утверждена государственная программа «Здоровье народа и демографическая безопасности Республики Беларусь» на 2016-2020 годы, которая предусматривает комплекс мероприятий по профилактике психических расстройств среди населения.</w:t>
      </w:r>
    </w:p>
    <w:p w:rsidR="00D84E02" w:rsidRPr="00F643F1" w:rsidRDefault="00D84E02" w:rsidP="00F643F1">
      <w:pPr>
        <w:pStyle w:val="4"/>
        <w:rPr>
          <w:rFonts w:eastAsia="Times New Roman"/>
          <w:color w:val="5A5A5A"/>
          <w:sz w:val="28"/>
          <w:szCs w:val="28"/>
          <w:lang w:eastAsia="ru-RU"/>
        </w:rPr>
      </w:pPr>
      <w:r w:rsidRPr="00F643F1">
        <w:rPr>
          <w:rFonts w:eastAsia="Times New Roman"/>
          <w:color w:val="5A5A5A"/>
          <w:sz w:val="28"/>
          <w:szCs w:val="28"/>
          <w:lang w:eastAsia="ru-RU"/>
        </w:rPr>
        <w:t>В республике реализуется Комплекс мер по профилактике суицидального поведения населения Республики Беларусь на 2015-2019 годы, регламентирующий проведение межведомственных мероприятий, направленных на снижение уровня суицидов в стране.</w:t>
      </w:r>
    </w:p>
    <w:p w:rsidR="00D84E02" w:rsidRPr="00F643F1" w:rsidRDefault="00D84E02" w:rsidP="00F643F1">
      <w:pPr>
        <w:pStyle w:val="4"/>
        <w:rPr>
          <w:rFonts w:eastAsia="Times New Roman"/>
          <w:color w:val="5A5A5A"/>
          <w:sz w:val="28"/>
          <w:szCs w:val="28"/>
          <w:lang w:eastAsia="ru-RU"/>
        </w:rPr>
      </w:pPr>
      <w:r w:rsidRPr="00F643F1">
        <w:rPr>
          <w:rFonts w:eastAsia="Times New Roman"/>
          <w:color w:val="5A5A5A"/>
          <w:sz w:val="28"/>
          <w:szCs w:val="28"/>
          <w:lang w:eastAsia="ru-RU"/>
        </w:rPr>
        <w:t>Важнейшими задачами психиатрической службы Республики Беларусь на ближайшие годы являются профилактика психических расстройств, повышение качества жизни людей, страдающих психическими расстройствами.</w:t>
      </w:r>
    </w:p>
    <w:p w:rsidR="00D84E02" w:rsidRPr="00F643F1" w:rsidRDefault="00D84E02" w:rsidP="00F643F1">
      <w:pPr>
        <w:pStyle w:val="4"/>
        <w:rPr>
          <w:rFonts w:eastAsia="Times New Roman"/>
          <w:color w:val="5A5A5A"/>
          <w:sz w:val="28"/>
          <w:szCs w:val="28"/>
          <w:lang w:eastAsia="ru-RU"/>
        </w:rPr>
      </w:pPr>
      <w:r w:rsidRPr="00F643F1">
        <w:rPr>
          <w:rFonts w:eastAsia="Times New Roman"/>
          <w:color w:val="5A5A5A"/>
          <w:sz w:val="28"/>
          <w:szCs w:val="28"/>
          <w:lang w:eastAsia="ru-RU"/>
        </w:rPr>
        <w:t>При подготовке материала использовались данные из сети Интернет.</w:t>
      </w:r>
    </w:p>
    <w:p w:rsidR="00793B06" w:rsidRPr="00F643F1" w:rsidRDefault="00793B06" w:rsidP="00F643F1">
      <w:pPr>
        <w:pStyle w:val="4"/>
        <w:rPr>
          <w:sz w:val="28"/>
          <w:szCs w:val="28"/>
        </w:rPr>
      </w:pPr>
    </w:p>
    <w:sectPr w:rsidR="00793B06" w:rsidRPr="00F643F1" w:rsidSect="00793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1670"/>
    <w:multiLevelType w:val="multilevel"/>
    <w:tmpl w:val="F722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872334"/>
    <w:multiLevelType w:val="multilevel"/>
    <w:tmpl w:val="7100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4E02"/>
    <w:rsid w:val="00793B06"/>
    <w:rsid w:val="00D84E02"/>
    <w:rsid w:val="00F643F1"/>
    <w:rsid w:val="00FF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B06"/>
  </w:style>
  <w:style w:type="paragraph" w:styleId="1">
    <w:name w:val="heading 1"/>
    <w:basedOn w:val="a"/>
    <w:link w:val="10"/>
    <w:uiPriority w:val="9"/>
    <w:qFormat/>
    <w:rsid w:val="00D84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84E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43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E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4E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84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4E02"/>
  </w:style>
  <w:style w:type="character" w:styleId="a4">
    <w:name w:val="Hyperlink"/>
    <w:basedOn w:val="a0"/>
    <w:uiPriority w:val="99"/>
    <w:semiHidden/>
    <w:unhideWhenUsed/>
    <w:rsid w:val="00D84E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4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E0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F643F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2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6933">
              <w:marLeft w:val="-7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2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6726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1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14701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555</Words>
  <Characters>3170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2019-09-11T07:25:00Z</dcterms:created>
  <dcterms:modified xsi:type="dcterms:W3CDTF">2019-09-12T08:11:00Z</dcterms:modified>
</cp:coreProperties>
</file>