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3A" w:rsidRPr="00AA6F3A" w:rsidRDefault="00AA6F3A" w:rsidP="00AA6F3A">
      <w:pPr>
        <w:shd w:val="clear" w:color="auto" w:fill="FFFFFF"/>
        <w:spacing w:after="0" w:line="630" w:lineRule="atLeast"/>
        <w:textAlignment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53"/>
          <w:szCs w:val="53"/>
          <w:lang w:eastAsia="ru-RU"/>
        </w:rPr>
      </w:pPr>
      <w:r w:rsidRPr="00AA6F3A">
        <w:rPr>
          <w:rFonts w:ascii="inherit" w:eastAsia="Times New Roman" w:hAnsi="inherit" w:cs="Arial"/>
          <w:b/>
          <w:bCs/>
          <w:color w:val="000000"/>
          <w:kern w:val="36"/>
          <w:sz w:val="53"/>
          <w:szCs w:val="53"/>
          <w:lang w:eastAsia="ru-RU"/>
        </w:rPr>
        <w:t>Какие лекарства опасно сочетать с алкоголем</w:t>
      </w:r>
      <w:r w:rsidR="004A75A2">
        <w:rPr>
          <w:rFonts w:ascii="inherit" w:eastAsia="Times New Roman" w:hAnsi="inherit" w:cs="Arial"/>
          <w:b/>
          <w:bCs/>
          <w:noProof/>
          <w:color w:val="000000"/>
          <w:kern w:val="36"/>
          <w:sz w:val="53"/>
          <w:szCs w:val="53"/>
          <w:lang w:eastAsia="ru-RU"/>
        </w:rPr>
        <w:drawing>
          <wp:inline distT="0" distB="0" distL="0" distR="0">
            <wp:extent cx="5760720" cy="3376668"/>
            <wp:effectExtent l="19050" t="0" r="0" b="0"/>
            <wp:docPr id="4" name="Рисунок 4" descr="H:\3-650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3-650x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3A" w:rsidRPr="00AA6F3A" w:rsidRDefault="00AA6F3A" w:rsidP="00020442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  <w:r w:rsidRPr="00AA6F3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hyperlink r:id="rId6" w:tgtFrame="_blank" w:tooltip="14 комментариев" w:history="1">
        <w:r w:rsidRPr="00AA6F3A">
          <w:rPr>
            <w:rFonts w:ascii="inherit" w:eastAsia="Times New Roman" w:hAnsi="inherit" w:cs="Arial"/>
            <w:color w:val="FFFFFF"/>
            <w:sz w:val="17"/>
            <w:u w:val="single"/>
            <w:lang w:eastAsia="ru-RU"/>
          </w:rPr>
          <w:t>14</w:t>
        </w:r>
      </w:hyperlink>
    </w:p>
    <w:p w:rsidR="00020442" w:rsidRPr="004A75A2" w:rsidRDefault="00AA6F3A" w:rsidP="00E12D3C">
      <w:pPr>
        <w:pStyle w:val="a8"/>
        <w:rPr>
          <w:rFonts w:ascii="Arial" w:eastAsia="Times New Roman" w:hAnsi="Arial"/>
          <w:color w:val="403152" w:themeColor="accent4" w:themeShade="80"/>
          <w:sz w:val="28"/>
          <w:szCs w:val="28"/>
          <w:lang w:eastAsia="ru-RU"/>
        </w:rPr>
      </w:pPr>
      <w:r w:rsidRPr="004A75A2">
        <w:rPr>
          <w:rFonts w:eastAsia="Times New Roman"/>
          <w:color w:val="403152" w:themeColor="accent4" w:themeShade="80"/>
          <w:sz w:val="28"/>
          <w:szCs w:val="28"/>
          <w:lang w:eastAsia="ru-RU"/>
        </w:rPr>
        <w:t xml:space="preserve">Вопросы сочетания алкоголя и лекарственных препаратов волнуют многих. Причем в разных комбинациях: можно ли одновременно пить антибиотики и горячительные напитки, допускается ли использование алкоголя на фоне приема гормонов и т.д. Также многих интересует, есть ли такие лекарства, которые можно сочетать с напитками с градусом, чтобы не было никаких последствий. </w:t>
      </w:r>
    </w:p>
    <w:p w:rsidR="00AA6F3A" w:rsidRPr="004A75A2" w:rsidRDefault="00AA6F3A" w:rsidP="00E12D3C">
      <w:pPr>
        <w:pStyle w:val="a8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4A75A2">
        <w:rPr>
          <w:rFonts w:eastAsia="Times New Roman"/>
          <w:color w:val="403152" w:themeColor="accent4" w:themeShade="80"/>
          <w:sz w:val="28"/>
          <w:szCs w:val="28"/>
          <w:lang w:eastAsia="ru-RU"/>
        </w:rPr>
        <w:t> Все спиртные напитки содержат этанол (этиловый спирт), который оказывает негативное влияние на центральную нервную систему. В зависимости от концентрации этанол последовательно вызывает потерю болевой чувствительности, возбуждение (как следствие, повреждение клеток коры головного мозга), заторможенность реакции и проблемы с координацией.</w:t>
      </w:r>
    </w:p>
    <w:p w:rsidR="00AA6F3A" w:rsidRPr="004A75A2" w:rsidRDefault="00AA6F3A" w:rsidP="00E12D3C">
      <w:pPr>
        <w:pStyle w:val="a8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4A75A2">
        <w:rPr>
          <w:rFonts w:eastAsia="Times New Roman"/>
          <w:color w:val="403152" w:themeColor="accent4" w:themeShade="80"/>
          <w:sz w:val="28"/>
          <w:szCs w:val="28"/>
          <w:lang w:eastAsia="ru-RU"/>
        </w:rPr>
        <w:t xml:space="preserve">И алкоголь, и лекарства расщепляются в печени. Употребление горячительных напитков заставляет печень вырабатывать больше ферментов, ускоряющих распад веществ. Это, в свою </w:t>
      </w:r>
      <w:r w:rsidRPr="004A75A2">
        <w:rPr>
          <w:rFonts w:eastAsia="Times New Roman"/>
          <w:color w:val="403152" w:themeColor="accent4" w:themeShade="80"/>
          <w:sz w:val="28"/>
          <w:szCs w:val="28"/>
          <w:lang w:eastAsia="ru-RU"/>
        </w:rPr>
        <w:lastRenderedPageBreak/>
        <w:t>очередь, влияет на продолжительность действия лекарства. Кроме того, алкоголь может усиливать или ослаблять побочные эффекты лекарств.</w:t>
      </w:r>
    </w:p>
    <w:p w:rsidR="00AA6F3A" w:rsidRPr="004A75A2" w:rsidRDefault="00AA6F3A" w:rsidP="00E12D3C">
      <w:pPr>
        <w:pStyle w:val="a8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4A75A2">
        <w:rPr>
          <w:rFonts w:eastAsia="Times New Roman"/>
          <w:color w:val="403152" w:themeColor="accent4" w:themeShade="80"/>
          <w:sz w:val="28"/>
          <w:szCs w:val="28"/>
          <w:lang w:eastAsia="ru-RU"/>
        </w:rPr>
        <w:t>Какие препараты можно сочетать с алкоголем, чтобы не было последствий?</w:t>
      </w:r>
    </w:p>
    <w:p w:rsidR="00AA6F3A" w:rsidRPr="004A75A2" w:rsidRDefault="00AA6F3A" w:rsidP="00E12D3C">
      <w:pPr>
        <w:pStyle w:val="a8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4A75A2">
        <w:rPr>
          <w:rFonts w:eastAsia="Times New Roman"/>
          <w:color w:val="403152" w:themeColor="accent4" w:themeShade="80"/>
          <w:sz w:val="28"/>
          <w:szCs w:val="28"/>
          <w:lang w:eastAsia="ru-RU"/>
        </w:rPr>
        <w:t>Существуют препараты-сорбенты, которые вполне могут сочетаться со спиртным. Действие таких препаратов уменьшает токсичное воздействие алкоголя на организм. С осторожностью следует употреблять такие препараты при острых инфекционных заболеваниях, гепатите, язве желудка и двенадцатиперстной кишки, а также нарушениях в работе сердечно-сосудистой системы.</w:t>
      </w:r>
    </w:p>
    <w:p w:rsidR="00AA6F3A" w:rsidRPr="004A75A2" w:rsidRDefault="00AA6F3A" w:rsidP="00E12D3C">
      <w:pPr>
        <w:pStyle w:val="a8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4A75A2">
        <w:rPr>
          <w:rFonts w:eastAsia="Times New Roman"/>
          <w:color w:val="403152" w:themeColor="accent4" w:themeShade="80"/>
          <w:sz w:val="28"/>
          <w:szCs w:val="28"/>
          <w:lang w:eastAsia="ru-RU"/>
        </w:rPr>
        <w:t>Сразу после употребления спиртных напитков, особенно во время застолья, можно принять препараты-ферменты, которые помогут организму справиться с расщеплением алкоголя.</w:t>
      </w:r>
    </w:p>
    <w:p w:rsidR="00AA6F3A" w:rsidRPr="004A75A2" w:rsidRDefault="00AA6F3A" w:rsidP="00E12D3C">
      <w:pPr>
        <w:pStyle w:val="a8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4A75A2">
        <w:rPr>
          <w:rFonts w:eastAsia="Times New Roman"/>
          <w:color w:val="403152" w:themeColor="accent4" w:themeShade="80"/>
          <w:sz w:val="28"/>
          <w:szCs w:val="28"/>
          <w:lang w:eastAsia="ru-RU"/>
        </w:rPr>
        <w:t>Стоит также отметить, что существуют лекарственные формы тех или иных препаратов, содержащие этиловый спирт (спиртовой раствор, настойки и др.). Но во всех случаях особенности технологии производства не снижают эффективности препарата. На упаковке или в инструкции-вкладыше для таких препаратов в обязательном порядке содержится информация о наличии в составе препарата этилового спирта. Эта информация необходима тем людям, которые имеют заболевания печени, проходят курс лечения алкогольной зависимости.</w:t>
      </w:r>
    </w:p>
    <w:p w:rsidR="00AA6F3A" w:rsidRPr="004A75A2" w:rsidRDefault="00AA6F3A" w:rsidP="00E12D3C">
      <w:pPr>
        <w:pStyle w:val="a8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4A75A2">
        <w:rPr>
          <w:rFonts w:eastAsia="Times New Roman"/>
          <w:color w:val="403152" w:themeColor="accent4" w:themeShade="80"/>
          <w:sz w:val="28"/>
          <w:szCs w:val="28"/>
          <w:lang w:eastAsia="ru-RU"/>
        </w:rPr>
        <w:t>Не стоит рисковать</w:t>
      </w:r>
    </w:p>
    <w:p w:rsidR="00AA6F3A" w:rsidRPr="004A75A2" w:rsidRDefault="00AA6F3A" w:rsidP="00E12D3C">
      <w:pPr>
        <w:pStyle w:val="a8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4A75A2">
        <w:rPr>
          <w:rFonts w:eastAsia="Times New Roman"/>
          <w:color w:val="403152" w:themeColor="accent4" w:themeShade="80"/>
          <w:sz w:val="28"/>
          <w:szCs w:val="28"/>
          <w:lang w:eastAsia="ru-RU"/>
        </w:rPr>
        <w:t>Несмотря на то что указанные выше препараты можно использовать с алкоголем, все же не стоит экспериментировать со своим здоровьем. Ведь эффект от употребления алкоголя при приеме лекарств может быть абсолютно разным, в том числе и опасным для жизни. Так, например:</w:t>
      </w:r>
    </w:p>
    <w:p w:rsidR="00AA6F3A" w:rsidRPr="004A75A2" w:rsidRDefault="00AA6F3A" w:rsidP="00E12D3C">
      <w:pPr>
        <w:pStyle w:val="a8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4A75A2">
        <w:rPr>
          <w:rFonts w:eastAsia="Times New Roman"/>
          <w:color w:val="403152" w:themeColor="accent4" w:themeShade="80"/>
          <w:sz w:val="28"/>
          <w:szCs w:val="28"/>
          <w:lang w:eastAsia="ru-RU"/>
        </w:rPr>
        <w:lastRenderedPageBreak/>
        <w:t>— Взаимодействие алкоголя с клонидином приводит к сильному снотворному эффекту и сопровождается длительной потерей сознания вплоть до летального исхода. При сочетании спиртного и препарата происходит ускоренное проникновение алкоголя в кровоток и в мозг, человек быстрее и сильнее пьянеет.</w:t>
      </w:r>
    </w:p>
    <w:p w:rsidR="00AA6F3A" w:rsidRPr="004A75A2" w:rsidRDefault="00AA6F3A" w:rsidP="00E12D3C">
      <w:pPr>
        <w:pStyle w:val="a8"/>
        <w:rPr>
          <w:rFonts w:eastAsia="Times New Roman"/>
          <w:color w:val="403152" w:themeColor="accent4" w:themeShade="80"/>
          <w:sz w:val="28"/>
          <w:szCs w:val="28"/>
          <w:lang w:eastAsia="ru-RU"/>
        </w:rPr>
      </w:pPr>
      <w:r w:rsidRPr="004A75A2">
        <w:rPr>
          <w:rFonts w:eastAsia="Times New Roman"/>
          <w:color w:val="403152" w:themeColor="accent4" w:themeShade="80"/>
          <w:sz w:val="28"/>
          <w:szCs w:val="28"/>
          <w:lang w:eastAsia="ru-RU"/>
        </w:rPr>
        <w:t>— Алкоголь усиливает действие антикоагулянтов и антиагрегантов (аспирина, дикумарина, синкумара, фенилина и других). Это чревато возникновением обильных внутренних кровотечений, которые могут возникнуть как в желудочно-кишечном тракте, так и в головном мозге, что может привести к инсульту или параличу.</w:t>
      </w:r>
    </w:p>
    <w:p w:rsidR="00AA6F3A" w:rsidRPr="00020442" w:rsidRDefault="00AA6F3A" w:rsidP="00E12D3C">
      <w:pPr>
        <w:pStyle w:val="a8"/>
        <w:rPr>
          <w:rFonts w:eastAsia="Times New Roman"/>
          <w:szCs w:val="26"/>
          <w:lang w:eastAsia="ru-RU"/>
        </w:rPr>
      </w:pPr>
      <w:r w:rsidRPr="004A75A2">
        <w:rPr>
          <w:rFonts w:eastAsia="Times New Roman"/>
          <w:color w:val="403152" w:themeColor="accent4" w:themeShade="80"/>
          <w:sz w:val="28"/>
          <w:szCs w:val="28"/>
          <w:lang w:eastAsia="ru-RU"/>
        </w:rPr>
        <w:t>— Алкоголь снижает эффективность противозачаточных средств</w:t>
      </w:r>
      <w:r w:rsidRPr="00E12D3C">
        <w:rPr>
          <w:rFonts w:eastAsia="Times New Roman"/>
          <w:color w:val="403152" w:themeColor="accent4" w:themeShade="80"/>
          <w:szCs w:val="26"/>
          <w:lang w:eastAsia="ru-RU"/>
        </w:rPr>
        <w:t>.</w:t>
      </w:r>
      <w:r w:rsidR="00020442" w:rsidRPr="00E12D3C">
        <w:rPr>
          <w:rFonts w:eastAsia="Times New Roman"/>
          <w:color w:val="403152" w:themeColor="accent4" w:themeShade="80"/>
          <w:szCs w:val="26"/>
          <w:lang w:eastAsia="ru-RU"/>
        </w:rPr>
        <w:t xml:space="preserve"> </w:t>
      </w:r>
    </w:p>
    <w:p w:rsidR="00AA6F3A" w:rsidRPr="00E12D3C" w:rsidRDefault="00AA6F3A" w:rsidP="00E12D3C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E12D3C">
        <w:rPr>
          <w:rFonts w:eastAsia="Times New Roman"/>
          <w:color w:val="403152" w:themeColor="accent4" w:themeShade="80"/>
          <w:sz w:val="32"/>
          <w:szCs w:val="32"/>
          <w:lang w:eastAsia="ru-RU"/>
        </w:rPr>
        <w:t>— Употребление спиртного нейтрализует действие антидепрессантов. Более того, при взаимодействии с некоторыми из них результатом может стать усиленное сердцебиение, значительное повышение артериального давления вплоть до гипертонического криза и кровоизлияния в мозг.</w:t>
      </w:r>
    </w:p>
    <w:p w:rsidR="00AA6F3A" w:rsidRPr="00E12D3C" w:rsidRDefault="00AA6F3A" w:rsidP="00E12D3C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E12D3C">
        <w:rPr>
          <w:rFonts w:eastAsia="Times New Roman"/>
          <w:color w:val="403152" w:themeColor="accent4" w:themeShade="80"/>
          <w:sz w:val="32"/>
          <w:szCs w:val="32"/>
          <w:lang w:eastAsia="ru-RU"/>
        </w:rPr>
        <w:t>— Алкоголь очень опасен для людей, страдающих сахарным диабетом, поскольку вызывает резкие скачки уровня сахара в крови, которые, в свою очередь, могут спровоцировать потерю сознания, накопление в крови токсичного ацетальдегида.</w:t>
      </w:r>
    </w:p>
    <w:p w:rsidR="00AA6F3A" w:rsidRPr="00E12D3C" w:rsidRDefault="00AA6F3A" w:rsidP="00E12D3C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E12D3C">
        <w:rPr>
          <w:rFonts w:eastAsia="Times New Roman"/>
          <w:color w:val="403152" w:themeColor="accent4" w:themeShade="80"/>
          <w:sz w:val="32"/>
          <w:szCs w:val="32"/>
          <w:lang w:eastAsia="ru-RU"/>
        </w:rPr>
        <w:t>— Алкоголь усиливает токсичные свойства антибиотиков, вызывая симптомы интоксикации — головную боль, тошноту, — и полностью обнуляет лечебный эффект, то есть прием препаратов становится бесполезным.</w:t>
      </w:r>
    </w:p>
    <w:p w:rsidR="00AA6F3A" w:rsidRPr="00E12D3C" w:rsidRDefault="00AA6F3A" w:rsidP="00E12D3C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E12D3C">
        <w:rPr>
          <w:rFonts w:eastAsia="Times New Roman"/>
          <w:color w:val="403152" w:themeColor="accent4" w:themeShade="80"/>
          <w:sz w:val="32"/>
          <w:szCs w:val="32"/>
          <w:lang w:eastAsia="ru-RU"/>
        </w:rPr>
        <w:lastRenderedPageBreak/>
        <w:t>— При совместном употреблении спиртного с анальгетиками (обезболивающими препаратами) повышается риск побочных эффектов. Могут появиться головная боль, шум в ушах, сонливость и заторможенность.</w:t>
      </w:r>
    </w:p>
    <w:p w:rsidR="00AA6F3A" w:rsidRPr="00E12D3C" w:rsidRDefault="00AA6F3A" w:rsidP="00E12D3C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E12D3C">
        <w:rPr>
          <w:rFonts w:eastAsia="Times New Roman"/>
          <w:color w:val="403152" w:themeColor="accent4" w:themeShade="80"/>
          <w:sz w:val="32"/>
          <w:szCs w:val="32"/>
          <w:lang w:eastAsia="ru-RU"/>
        </w:rPr>
        <w:t>— В сочетании с антигистаминными препаратами возможно усиление аллергических реакций, резкое падение давления вплоть до потери сознания.</w:t>
      </w:r>
    </w:p>
    <w:p w:rsidR="00AA6F3A" w:rsidRPr="00E12D3C" w:rsidRDefault="00AA6F3A" w:rsidP="00E12D3C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E12D3C">
        <w:rPr>
          <w:rFonts w:eastAsia="Times New Roman"/>
          <w:color w:val="403152" w:themeColor="accent4" w:themeShade="80"/>
          <w:sz w:val="32"/>
          <w:szCs w:val="32"/>
          <w:lang w:eastAsia="ru-RU"/>
        </w:rPr>
        <w:t>— Нельзя употреблять алкоголь совместно с психотропными препаратами (антидепрессантами, нейролептиками и др.), поскольку спиртное усиливает их воздействие на центральную нервную систему и может привести к состоянию, сопровождающемуся галлюцинациями, тошнотой, судорогами, поражением дыхательного центра вплоть до остановки дыхания.</w:t>
      </w:r>
    </w:p>
    <w:p w:rsidR="00AA6F3A" w:rsidRPr="00E12D3C" w:rsidRDefault="00AA6F3A" w:rsidP="00E12D3C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E12D3C">
        <w:rPr>
          <w:rFonts w:eastAsia="Times New Roman"/>
          <w:color w:val="403152" w:themeColor="accent4" w:themeShade="80"/>
          <w:sz w:val="32"/>
          <w:szCs w:val="32"/>
          <w:lang w:eastAsia="ru-RU"/>
        </w:rPr>
        <w:t>— Алкоголь усиливает токсическое действие парацетамола (обезболивающего и жаропонижающего препарата) на печень.</w:t>
      </w:r>
    </w:p>
    <w:p w:rsidR="00AA6F3A" w:rsidRPr="00E12D3C" w:rsidRDefault="00AA6F3A" w:rsidP="00E12D3C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E12D3C">
        <w:rPr>
          <w:rFonts w:eastAsia="Times New Roman"/>
          <w:color w:val="403152" w:themeColor="accent4" w:themeShade="80"/>
          <w:sz w:val="32"/>
          <w:szCs w:val="32"/>
          <w:lang w:eastAsia="ru-RU"/>
        </w:rPr>
        <w:t>— Несовместимы со спиртным препараты для нормализации артериального давления, поскольку это чревато резкими скачками давления, к тому же сводится к нулю действие антигипертензивной терапии.</w:t>
      </w:r>
    </w:p>
    <w:p w:rsidR="00AA6F3A" w:rsidRPr="00E12D3C" w:rsidRDefault="00AA6F3A" w:rsidP="00E12D3C">
      <w:pPr>
        <w:pStyle w:val="a8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E12D3C">
        <w:rPr>
          <w:rFonts w:eastAsia="Times New Roman"/>
          <w:color w:val="403152" w:themeColor="accent4" w:themeShade="80"/>
          <w:sz w:val="32"/>
          <w:szCs w:val="32"/>
          <w:lang w:eastAsia="ru-RU"/>
        </w:rPr>
        <w:t>— Взаимодействие алкоголя со снотворными и транквилизаторами чревато интоксикацией и мозговой комой.</w:t>
      </w:r>
      <w:r w:rsidRPr="00E12D3C">
        <w:rPr>
          <w:rFonts w:eastAsia="Times New Roman"/>
          <w:color w:val="403152" w:themeColor="accent4" w:themeShade="80"/>
          <w:sz w:val="32"/>
          <w:szCs w:val="32"/>
          <w:lang w:eastAsia="ru-RU"/>
        </w:rPr>
        <w:br/>
      </w:r>
    </w:p>
    <w:p w:rsidR="00954378" w:rsidRPr="00E12D3C" w:rsidRDefault="00E12D3C" w:rsidP="00E12D3C">
      <w:pPr>
        <w:pStyle w:val="a8"/>
        <w:rPr>
          <w:b/>
          <w:color w:val="403152" w:themeColor="accent4" w:themeShade="80"/>
          <w:sz w:val="32"/>
          <w:szCs w:val="32"/>
        </w:rPr>
      </w:pPr>
      <w:r w:rsidRPr="00E12D3C">
        <w:rPr>
          <w:b/>
          <w:color w:val="403152" w:themeColor="accent4" w:themeShade="80"/>
          <w:sz w:val="32"/>
          <w:szCs w:val="32"/>
        </w:rPr>
        <w:t>Б.  Отчик--нарколог</w:t>
      </w:r>
    </w:p>
    <w:sectPr w:rsidR="00954378" w:rsidRPr="00E12D3C" w:rsidSect="0095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E6F"/>
    <w:multiLevelType w:val="multilevel"/>
    <w:tmpl w:val="A18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F3A"/>
    <w:rsid w:val="00020442"/>
    <w:rsid w:val="004A75A2"/>
    <w:rsid w:val="00954378"/>
    <w:rsid w:val="00AA6F3A"/>
    <w:rsid w:val="00B64CFC"/>
    <w:rsid w:val="00B93637"/>
    <w:rsid w:val="00E1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78"/>
  </w:style>
  <w:style w:type="paragraph" w:styleId="1">
    <w:name w:val="heading 1"/>
    <w:basedOn w:val="a"/>
    <w:link w:val="10"/>
    <w:uiPriority w:val="9"/>
    <w:qFormat/>
    <w:rsid w:val="00AA6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6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mmentbadge">
    <w:name w:val="b-comment_badge"/>
    <w:basedOn w:val="a0"/>
    <w:rsid w:val="00AA6F3A"/>
  </w:style>
  <w:style w:type="character" w:styleId="a3">
    <w:name w:val="Hyperlink"/>
    <w:basedOn w:val="a0"/>
    <w:uiPriority w:val="99"/>
    <w:semiHidden/>
    <w:unhideWhenUsed/>
    <w:rsid w:val="00AA6F3A"/>
    <w:rPr>
      <w:color w:val="0000FF"/>
      <w:u w:val="single"/>
    </w:rPr>
  </w:style>
  <w:style w:type="paragraph" w:customStyle="1" w:styleId="b-article-details">
    <w:name w:val="b-article-details"/>
    <w:basedOn w:val="a"/>
    <w:rsid w:val="00AA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F3A"/>
  </w:style>
  <w:style w:type="paragraph" w:styleId="a4">
    <w:name w:val="Normal (Web)"/>
    <w:basedOn w:val="a"/>
    <w:uiPriority w:val="99"/>
    <w:semiHidden/>
    <w:unhideWhenUsed/>
    <w:rsid w:val="00AA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6F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3C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E12D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12D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ks.by/showthread.php?t=144227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741</Words>
  <Characters>4230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2019-08-29T07:33:00Z</dcterms:created>
  <dcterms:modified xsi:type="dcterms:W3CDTF">2019-08-29T08:01:00Z</dcterms:modified>
</cp:coreProperties>
</file>