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21" w:rsidRPr="007E4821" w:rsidRDefault="007E4821" w:rsidP="007E4821">
      <w:pPr>
        <w:shd w:val="clear" w:color="auto" w:fill="FFFFFF"/>
        <w:spacing w:before="300" w:after="450" w:line="1005" w:lineRule="atLeast"/>
        <w:outlineLvl w:val="0"/>
        <w:rPr>
          <w:rFonts w:ascii="Arial" w:eastAsia="Times New Roman" w:hAnsi="Arial" w:cs="Arial"/>
          <w:color w:val="9C1071"/>
          <w:kern w:val="36"/>
          <w:sz w:val="32"/>
          <w:szCs w:val="32"/>
          <w:lang w:eastAsia="ru-RU"/>
        </w:rPr>
      </w:pPr>
      <w:r w:rsidRPr="007E4821">
        <w:rPr>
          <w:rFonts w:ascii="Arial" w:eastAsia="Times New Roman" w:hAnsi="Arial" w:cs="Arial"/>
          <w:color w:val="9C1071"/>
          <w:kern w:val="36"/>
          <w:sz w:val="32"/>
          <w:szCs w:val="32"/>
          <w:lang w:eastAsia="ru-RU"/>
        </w:rPr>
        <w:t>1 марта - Международный день борьбы с наркоманией</w:t>
      </w:r>
    </w:p>
    <w:p w:rsidR="00273080" w:rsidRPr="00273080" w:rsidRDefault="007E4821" w:rsidP="007E4821">
      <w:pPr>
        <w:shd w:val="clear" w:color="auto" w:fill="FFFFFF"/>
        <w:spacing w:before="75" w:after="75" w:line="270" w:lineRule="atLeast"/>
        <w:rPr>
          <w:rStyle w:val="a7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21" w:rsidRPr="007E4821" w:rsidRDefault="007E4821" w:rsidP="007E4821">
      <w:pPr>
        <w:shd w:val="clear" w:color="auto" w:fill="FFFFFF"/>
        <w:spacing w:before="75" w:after="75" w:line="27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E482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Генеральная Ассамблея ООН в 1987 году провозгласила этот день Международным днем борьбы с наркоманией и незаконным оборотом наркотиков. На сегодня – это проблема всепланетного масштаба, наркомания поразила все страны мирового сообщества, число употребляющих наркотики превышает 200 миллионов человек. В Республике Беларусь, лица употребляющие наркотики, находятся под наблюдением психиатров-наркологов, благодаря взаимодействию правоохранительных органов, здравоохранения и общества в целом, ситуация не столь напряженная. Однако, эта проблема на сегодня очень важна, ведь наркомания приводит к нравственной, физической и социальной деградации личности человека и становиться бедствием не только в семье, но и во всем обществе. Наркомания – это угроза жизни и здоровья, способствует распространению ВИЧ-инфекции, вирусного гепатита и других опасных инфекций.</w:t>
      </w:r>
    </w:p>
    <w:p w:rsidR="007E4821" w:rsidRPr="007E4821" w:rsidRDefault="007E4821" w:rsidP="007E4821">
      <w:pPr>
        <w:shd w:val="clear" w:color="auto" w:fill="FFFFFF"/>
        <w:spacing w:before="75" w:after="75" w:line="27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E482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В последние годы молодежь чаще попадает в опасную зависимость от спайсов. Спайс – курительная смесь, которая обработана тем или иным наркотическим веществом. Употребление спайсов приводит к быстрому развитию зависимости от психоактивных веществ, содержащихся в смесях, может вызвать тяжелое отравление, галлюцинации, психические нарушения различной степени тяжести – вплоть до распада личности, изменения на генетическом уровне (патологии будущих детей), потерю сознания и смерть - даже при </w:t>
      </w:r>
      <w:r w:rsidRPr="007E482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первом употреблении. Подростки, в силу своего возраста, из-за стремления быть «как все» в компании, от скуки, любопытства, от семейных проблем, попадают в зависимость. Многие становятся для общества «потерянными людьми», преступниками. Средняя продолжительность жизни с момента заболевания – 5-6 лет, а частая причина смерти – передозировка.</w:t>
      </w:r>
    </w:p>
    <w:p w:rsidR="007E4821" w:rsidRDefault="007E4821" w:rsidP="007E4821">
      <w:pPr>
        <w:shd w:val="clear" w:color="auto" w:fill="FFFFFF"/>
        <w:spacing w:before="75" w:after="75" w:line="270" w:lineRule="atLeast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27308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Профилактика наркомании</w:t>
      </w:r>
      <w:r w:rsidRPr="002730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r w:rsidRPr="007E482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 правильное воспитание детей и молодёжи в семье и обществе. Не замалчивание этой проблемы от детей, а широкая огласка. Воспитание семейных ценностей на собственном примере. Необходимо развивать у детей и молодежи  самоуважение, самосохраняющее поведение, любовь к окружающему миру, стремление вести здоровый образ жизни, умение сделать правильный выбор и, когда надо, сказать «нет». Не забывайте, законодательно регламентировано </w:t>
      </w:r>
      <w:r w:rsidRPr="0027308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жесткое наказание за хранение и распространение наркотических веществ.</w:t>
      </w:r>
      <w:r w:rsidRPr="0027308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r w:rsidRPr="0027308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Берегите себя – вы наше будущее!</w:t>
      </w:r>
    </w:p>
    <w:p w:rsidR="00273080" w:rsidRPr="007E4821" w:rsidRDefault="00273080" w:rsidP="007E4821">
      <w:pPr>
        <w:shd w:val="clear" w:color="auto" w:fill="FFFFFF"/>
        <w:spacing w:before="75" w:after="75" w:line="27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7E4821" w:rsidRPr="007E4821" w:rsidRDefault="007E4821" w:rsidP="007E4821">
      <w:pPr>
        <w:shd w:val="clear" w:color="auto" w:fill="FFFFFF"/>
        <w:spacing w:before="75" w:after="0" w:line="27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0000" cy="2781300"/>
            <wp:effectExtent l="19050" t="0" r="0" b="0"/>
            <wp:docPr id="2" name="Рисунок 2" descr="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21" w:rsidRDefault="007E4821"/>
    <w:p w:rsidR="007E4821" w:rsidRDefault="007E4821" w:rsidP="007E4821"/>
    <w:p w:rsidR="00E859DC" w:rsidRPr="00273080" w:rsidRDefault="007E4821" w:rsidP="007E4821">
      <w:pPr>
        <w:ind w:firstLine="708"/>
        <w:rPr>
          <w:b/>
          <w:color w:val="FF0000"/>
          <w:sz w:val="32"/>
          <w:szCs w:val="32"/>
        </w:rPr>
      </w:pPr>
      <w:r w:rsidRPr="00273080">
        <w:rPr>
          <w:b/>
          <w:color w:val="FF0000"/>
          <w:sz w:val="32"/>
          <w:szCs w:val="32"/>
        </w:rPr>
        <w:t>Отчик  Б.А.—врач-нарколог</w:t>
      </w:r>
    </w:p>
    <w:sectPr w:rsidR="00E859DC" w:rsidRPr="00273080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4821"/>
    <w:rsid w:val="00136B7D"/>
    <w:rsid w:val="00273080"/>
    <w:rsid w:val="007E4821"/>
    <w:rsid w:val="009A488A"/>
    <w:rsid w:val="00A975AA"/>
    <w:rsid w:val="00B64DC7"/>
    <w:rsid w:val="00BA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7E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821"/>
    <w:rPr>
      <w:b/>
      <w:bCs/>
    </w:rPr>
  </w:style>
  <w:style w:type="character" w:customStyle="1" w:styleId="apple-converted-space">
    <w:name w:val="apple-converted-space"/>
    <w:basedOn w:val="a0"/>
    <w:rsid w:val="007E4821"/>
  </w:style>
  <w:style w:type="paragraph" w:styleId="a5">
    <w:name w:val="Balloon Text"/>
    <w:basedOn w:val="a"/>
    <w:link w:val="a6"/>
    <w:uiPriority w:val="99"/>
    <w:semiHidden/>
    <w:unhideWhenUsed/>
    <w:rsid w:val="007E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21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27308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2019-02-11T11:52:00Z</dcterms:created>
  <dcterms:modified xsi:type="dcterms:W3CDTF">2019-02-11T12:01:00Z</dcterms:modified>
</cp:coreProperties>
</file>