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F" w:rsidRPr="00A126B9" w:rsidRDefault="00A126B9" w:rsidP="00F25411">
      <w:pPr>
        <w:spacing w:after="0" w:line="240" w:lineRule="auto"/>
        <w:jc w:val="center"/>
        <w:rPr>
          <w:b/>
          <w:i/>
        </w:rPr>
      </w:pPr>
      <w:r w:rsidRPr="00A126B9">
        <w:rPr>
          <w:b/>
          <w:i/>
        </w:rPr>
        <w:t>ПРЕЙСКУРАНТ</w:t>
      </w:r>
    </w:p>
    <w:tbl>
      <w:tblPr>
        <w:tblpPr w:leftFromText="180" w:rightFromText="180" w:vertAnchor="page" w:horzAnchor="margin" w:tblpY="2339"/>
        <w:tblW w:w="99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6129"/>
        <w:gridCol w:w="1701"/>
        <w:gridCol w:w="1418"/>
      </w:tblGrid>
      <w:tr w:rsidR="005F58A2" w:rsidRPr="006D766A" w:rsidTr="005F58A2">
        <w:trPr>
          <w:trHeight w:val="1407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№ </w:t>
            </w:r>
            <w:proofErr w:type="gramStart"/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п</w:t>
            </w:r>
            <w:proofErr w:type="gramEnd"/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/п</w:t>
            </w:r>
          </w:p>
        </w:tc>
        <w:tc>
          <w:tcPr>
            <w:tcW w:w="612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Наименование платной медицинской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5F58A2">
              <w:rPr>
                <w:rFonts w:eastAsia="Times New Roman" w:cs="Times New Roman"/>
                <w:color w:val="000000"/>
                <w:sz w:val="22"/>
                <w:lang w:eastAsia="ru-RU"/>
              </w:rPr>
              <w:t>Тариф утвержденный (рубли)</w:t>
            </w:r>
          </w:p>
        </w:tc>
      </w:tr>
      <w:tr w:rsidR="00F25411" w:rsidRPr="006D766A" w:rsidTr="00EC61FB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411" w:rsidRPr="006D766A" w:rsidRDefault="00F25411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25411" w:rsidRPr="006D766A" w:rsidRDefault="00F25411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sz w:val="22"/>
                <w:lang w:eastAsia="ru-RU"/>
              </w:rPr>
              <w:t>Лечение психических и поведенческих расстрой</w:t>
            </w:r>
            <w:proofErr w:type="gramStart"/>
            <w:r w:rsidRPr="006D766A">
              <w:rPr>
                <w:rFonts w:eastAsia="Times New Roman" w:cs="Times New Roman"/>
                <w:sz w:val="22"/>
                <w:lang w:eastAsia="ru-RU"/>
              </w:rPr>
              <w:t>ств всл</w:t>
            </w:r>
            <w:proofErr w:type="gramEnd"/>
            <w:r w:rsidRPr="006D766A">
              <w:rPr>
                <w:rFonts w:eastAsia="Times New Roman" w:cs="Times New Roman"/>
                <w:sz w:val="22"/>
                <w:lang w:eastAsia="ru-RU"/>
              </w:rPr>
              <w:t>едствие  потребления  </w:t>
            </w:r>
            <w:proofErr w:type="spellStart"/>
            <w:r w:rsidRPr="006D766A">
              <w:rPr>
                <w:rFonts w:eastAsia="Times New Roman" w:cs="Times New Roman"/>
                <w:sz w:val="22"/>
                <w:lang w:eastAsia="ru-RU"/>
              </w:rPr>
              <w:t>психоактивных</w:t>
            </w:r>
            <w:proofErr w:type="spellEnd"/>
            <w:r w:rsidRPr="006D766A">
              <w:rPr>
                <w:rFonts w:eastAsia="Times New Roman" w:cs="Times New Roman"/>
                <w:sz w:val="22"/>
                <w:lang w:eastAsia="ru-RU"/>
              </w:rPr>
              <w:t xml:space="preserve"> веществ</w:t>
            </w:r>
          </w:p>
        </w:tc>
      </w:tr>
      <w:tr w:rsidR="005F58A2" w:rsidRPr="006D766A" w:rsidTr="005F58A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1.1.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sz w:val="22"/>
                <w:lang w:eastAsia="ru-RU"/>
              </w:rPr>
              <w:t>Первичный прием: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1.1.1.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оказание социально-психологической помощи родственникам больного наркологического профиля (по желанию) врачом-наркологом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прием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0.68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активная антиалкогольная терапия с применением мотивированного внушения в гипнотическом состоянии.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46.61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активная антиалкогольная терапия с выработкой отвращения к алкоголю сеансами гипнотерапии.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42.21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1.2.5.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активная антиалкогольная терапия сенсибилизирующими препаратами.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13.37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1.2.7.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противорецедивное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 xml:space="preserve"> (поддерживающее) лечение синдрома зависимости от алкоголя  с применением гипнотерапии.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22.55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1.2.8.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противорецедивная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> (медикаментозная) терапия синдрома зависимости от алкоголя с применением сенсибилизирующих и (или) психотропных средств.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11.20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1.2.13.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имплантация препарата «</w:t>
            </w: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Эспераль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15.95</w:t>
            </w:r>
          </w:p>
        </w:tc>
      </w:tr>
      <w:tr w:rsidR="00AE6F1D" w:rsidRPr="006D766A" w:rsidTr="003E3B9B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1.2.14.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A126B9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внутривенное введение препаратов («</w:t>
            </w: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дисульфирам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>», плацебо)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AE6F1D" w:rsidRPr="006D766A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манипуляция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E6F1D" w:rsidRDefault="00AE6F1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12.14</w:t>
            </w:r>
          </w:p>
        </w:tc>
      </w:tr>
      <w:tr w:rsidR="000429CC" w:rsidRPr="006D766A" w:rsidTr="00E81912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9CC" w:rsidRPr="006D766A" w:rsidRDefault="000429CC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1.4.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9CC" w:rsidRPr="00A126B9" w:rsidRDefault="000429CC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 xml:space="preserve">Лечение </w:t>
            </w: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табакокурения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>:</w:t>
            </w:r>
          </w:p>
        </w:tc>
      </w:tr>
      <w:tr w:rsidR="005F58A2" w:rsidRPr="006D766A" w:rsidTr="00F25411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1.4.1.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A126B9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 xml:space="preserve">лечение </w:t>
            </w:r>
            <w:proofErr w:type="spellStart"/>
            <w:r w:rsidRPr="00A126B9">
              <w:rPr>
                <w:rFonts w:eastAsia="Times New Roman" w:cs="Times New Roman"/>
                <w:sz w:val="24"/>
                <w:lang w:eastAsia="ru-RU"/>
              </w:rPr>
              <w:t>табакокурения</w:t>
            </w:r>
            <w:proofErr w:type="spellEnd"/>
            <w:r w:rsidRPr="00A126B9">
              <w:rPr>
                <w:rFonts w:eastAsia="Times New Roman" w:cs="Times New Roman"/>
                <w:sz w:val="24"/>
                <w:lang w:eastAsia="ru-RU"/>
              </w:rPr>
              <w:t xml:space="preserve"> с применением медикаментозных средств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курс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F58A2" w:rsidRPr="00AE6F1D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AE6F1D">
              <w:rPr>
                <w:rFonts w:eastAsia="Times New Roman" w:cs="Times New Roman"/>
                <w:color w:val="000000"/>
                <w:sz w:val="22"/>
                <w:lang w:eastAsia="ru-RU"/>
              </w:rPr>
              <w:t>10,61</w:t>
            </w:r>
          </w:p>
        </w:tc>
      </w:tr>
      <w:tr w:rsidR="000429CC" w:rsidRPr="006D766A" w:rsidTr="001058FD">
        <w:trPr>
          <w:trHeight w:val="30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9CC" w:rsidRPr="006D766A" w:rsidRDefault="000429CC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1.6.</w:t>
            </w:r>
          </w:p>
        </w:tc>
        <w:tc>
          <w:tcPr>
            <w:tcW w:w="9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429CC" w:rsidRPr="00A126B9" w:rsidRDefault="000429CC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5F58A2">
              <w:rPr>
                <w:rFonts w:eastAsia="Times New Roman" w:cs="Times New Roman"/>
                <w:sz w:val="24"/>
                <w:lang w:eastAsia="ru-RU"/>
              </w:rPr>
              <w:t>Прочие работы:</w:t>
            </w:r>
          </w:p>
        </w:tc>
      </w:tr>
      <w:tr w:rsidR="005F58A2" w:rsidRPr="006D766A" w:rsidTr="00F25411">
        <w:trPr>
          <w:trHeight w:val="80"/>
        </w:trPr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1.6.3.</w:t>
            </w:r>
          </w:p>
        </w:tc>
        <w:tc>
          <w:tcPr>
            <w:tcW w:w="6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A126B9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lang w:eastAsia="ru-RU"/>
              </w:rPr>
            </w:pPr>
            <w:r w:rsidRPr="00A126B9">
              <w:rPr>
                <w:rFonts w:eastAsia="Times New Roman" w:cs="Times New Roman"/>
                <w:sz w:val="24"/>
                <w:lang w:eastAsia="ru-RU"/>
              </w:rPr>
              <w:t>индивидуальный сеанс гипнотерапии с применением мотивированного внушения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6D766A" w:rsidRDefault="005F58A2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6D766A">
              <w:rPr>
                <w:rFonts w:eastAsia="Times New Roman" w:cs="Times New Roman"/>
                <w:color w:val="000000"/>
                <w:sz w:val="22"/>
                <w:lang w:eastAsia="ru-RU"/>
              </w:rPr>
              <w:t>сеанс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F58A2" w:rsidRPr="00AE6F1D" w:rsidRDefault="00AE6F1D" w:rsidP="00F2541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bookmarkStart w:id="0" w:name="_GoBack"/>
            <w:r w:rsidRPr="00AE6F1D">
              <w:rPr>
                <w:rFonts w:eastAsia="Times New Roman" w:cs="Times New Roman"/>
                <w:color w:val="000000"/>
                <w:sz w:val="22"/>
                <w:lang w:eastAsia="ru-RU"/>
              </w:rPr>
              <w:t>8,29</w:t>
            </w:r>
            <w:bookmarkEnd w:id="0"/>
          </w:p>
        </w:tc>
      </w:tr>
    </w:tbl>
    <w:p w:rsidR="00A126B9" w:rsidRPr="00A126B9" w:rsidRDefault="00A126B9" w:rsidP="00F25411">
      <w:pPr>
        <w:spacing w:after="0" w:line="240" w:lineRule="auto"/>
        <w:jc w:val="center"/>
        <w:rPr>
          <w:b/>
          <w:i/>
        </w:rPr>
      </w:pPr>
      <w:r w:rsidRPr="00A126B9">
        <w:rPr>
          <w:b/>
          <w:i/>
        </w:rPr>
        <w:t xml:space="preserve">об уровне тарифов на платные </w:t>
      </w:r>
      <w:r>
        <w:rPr>
          <w:b/>
          <w:i/>
        </w:rPr>
        <w:t>медицинские услуги по разделу «Н</w:t>
      </w:r>
      <w:r w:rsidRPr="00A126B9">
        <w:rPr>
          <w:b/>
          <w:i/>
        </w:rPr>
        <w:t>аркология»</w:t>
      </w:r>
      <w:r>
        <w:rPr>
          <w:b/>
          <w:i/>
        </w:rPr>
        <w:t xml:space="preserve"> для граждан Республики Беларусь</w:t>
      </w:r>
    </w:p>
    <w:sectPr w:rsidR="00A126B9" w:rsidRPr="00A126B9" w:rsidSect="00A126B9">
      <w:pgSz w:w="11906" w:h="16838"/>
      <w:pgMar w:top="567" w:right="851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66A"/>
    <w:rsid w:val="000429CC"/>
    <w:rsid w:val="00064307"/>
    <w:rsid w:val="00356249"/>
    <w:rsid w:val="003A472A"/>
    <w:rsid w:val="005F58A2"/>
    <w:rsid w:val="00653BB2"/>
    <w:rsid w:val="00681F8F"/>
    <w:rsid w:val="006A3E30"/>
    <w:rsid w:val="006D766A"/>
    <w:rsid w:val="008408A9"/>
    <w:rsid w:val="00A126B9"/>
    <w:rsid w:val="00AE6F1D"/>
    <w:rsid w:val="00F25411"/>
    <w:rsid w:val="00F6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6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D7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214</Words>
  <Characters>1223</Characters>
  <Application>Microsoft Office Word</Application>
  <DocSecurity>0</DocSecurity>
  <Lines>10</Lines>
  <Paragraphs>2</Paragraphs>
  <ScaleCrop>false</ScaleCrop>
  <Company>SPecialiST RePack, SanBuild</Company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gluck911</dc:creator>
  <cp:lastModifiedBy>Экономисты</cp:lastModifiedBy>
  <cp:revision>11</cp:revision>
  <dcterms:created xsi:type="dcterms:W3CDTF">2016-01-22T04:34:00Z</dcterms:created>
  <dcterms:modified xsi:type="dcterms:W3CDTF">2018-09-04T13:38:00Z</dcterms:modified>
</cp:coreProperties>
</file>