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57" w:rsidRPr="006C6335" w:rsidRDefault="00CD5057" w:rsidP="00CD5057">
      <w:pPr>
        <w:spacing w:before="374" w:after="187" w:line="240" w:lineRule="auto"/>
        <w:outlineLvl w:val="0"/>
        <w:rPr>
          <w:rFonts w:ascii="Arial Narrow" w:eastAsia="Times New Roman" w:hAnsi="Arial Narrow" w:cs="Helvetica"/>
          <w:b/>
          <w:bCs/>
          <w:color w:val="FF0000"/>
          <w:kern w:val="36"/>
          <w:sz w:val="48"/>
          <w:szCs w:val="48"/>
          <w:lang w:eastAsia="ru-RU"/>
        </w:rPr>
      </w:pPr>
      <w:r w:rsidRPr="006C6335">
        <w:rPr>
          <w:rFonts w:ascii="Arial Narrow" w:eastAsia="Times New Roman" w:hAnsi="Arial Narrow" w:cs="Helvetica"/>
          <w:b/>
          <w:bCs/>
          <w:color w:val="FF0000"/>
          <w:kern w:val="36"/>
          <w:sz w:val="48"/>
          <w:szCs w:val="48"/>
          <w:lang w:eastAsia="ru-RU"/>
        </w:rPr>
        <w:t>Як супрацьстаяць інсульту і змагацца з высокім ціскам</w:t>
      </w:r>
    </w:p>
    <w:p w:rsidR="00CD5057" w:rsidRPr="00CD5057" w:rsidRDefault="00746416" w:rsidP="00CD5057">
      <w:pPr>
        <w:spacing w:before="374" w:after="374" w:line="427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6C6335">
        <w:rPr>
          <w:rFonts w:ascii="Helvetica" w:eastAsia="Times New Roman" w:hAnsi="Helvetica" w:cs="Helvetica"/>
          <w:color w:val="FF0000"/>
          <w:sz w:val="30"/>
          <w:szCs w:val="30"/>
          <w:lang w:eastAsia="ru-RU"/>
        </w:rPr>
        <w:pict>
          <v:rect id="_x0000_i1025" style="width:0;height:0" o:hralign="center" o:hrstd="t" o:hr="t" fillcolor="gray" stroked="f"/>
        </w:pict>
      </w:r>
    </w:p>
    <w:p w:rsidR="00CA0710" w:rsidRPr="00CD5057" w:rsidRDefault="00CD5057" w:rsidP="00CA071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CD5057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 xml:space="preserve">Што з'яўляецца галоўнай прычынай інсультаў і як змагацца з артэрыяльнай гіпертэнзіяй? Чаму лепш адмовіцца ад каўбасных вырабаў і навошта абавязкова ўжываць ялавічыну, садавіну і гародніну? Як правільна самастойна вымяраць артэрыяльны ціск і якія выгоды цывілізацыі губяць наша здароўе? </w:t>
      </w:r>
    </w:p>
    <w:p w:rsidR="00CD5057" w:rsidRPr="00CD5057" w:rsidRDefault="00CD5057" w:rsidP="00CD5057">
      <w:pPr>
        <w:spacing w:before="374" w:after="374" w:line="427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</w:p>
    <w:p w:rsidR="00CD5057" w:rsidRPr="00CD5057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7623810" cy="5082540"/>
            <wp:effectExtent l="19050" t="0" r="0" b="0"/>
            <wp:docPr id="3" name="Рисунок 3" descr="http://www.zviazda.by/sites/default/files/1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viazda.by/sites/default/files/17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057" w:rsidRPr="00CD5057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CD5057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lastRenderedPageBreak/>
        <w:t>Інсульт маладзее</w:t>
      </w:r>
    </w:p>
    <w:p w:rsidR="00CD5057" w:rsidRPr="00CD5057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CD505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Пазалетась у Беларусі інсульт перанесла каля 32,5 тысячы чалавек. Сярод іх амаль трэць — людзі працаздольнага ўзросту. Хвароба маладзее гэтак жа, як і адна з яе прычын — артэрыяльная гіпертэнзія. Ад павышанага ціску ў нас пакутуе больш за два мільёны чалавек — гэта тыя, чыя хвароба зарэгістравана ў медустановах. Летась пад эгідай Сусветнай арганізацыі аховы здароўя было праведзена даследаванне неінфекцыйных хвароб, якое выявіла павышаны ціск у 44,9 % людзей ва ўзросце ад 18 да 69 гадоў.</w:t>
      </w:r>
    </w:p>
    <w:p w:rsidR="00CD5057" w:rsidRPr="00CD5057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CD505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У першую чаргу інсульты выклікаюць артэрыяльная гіпертэнзія, цукровы дыябет і атлусценне, алкагалізм і курэнне,  Ёсць і іншыя фактары, але гэтыя асноўныя. І змагацца з імі можна, у тым ліку і самому хвораму. Цяпер эндакрынолагі нядрэнна працуюць над лячэннем цукровага дыябету, і колькасць асоб, у якіх ён стаў прычынай інсульту, зніжаецца. З курэннем і алкаголем, як вы ведаеце, змагацца больш складана.</w:t>
      </w:r>
    </w:p>
    <w:p w:rsidR="00CD5057" w:rsidRPr="00CD5057" w:rsidRDefault="00CA0710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  <w:t>І</w:t>
      </w:r>
      <w:r w:rsidR="00CD5057" w:rsidRPr="00CD505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снуе пяць асноўных класаў прэпаратаў супраць гіпертэнзіі. Гэта так званыя прэпараты першага выбару, яны прызначаюцца або ў выглядзе монатэрапіі, або ў выглядзе камбінацыі. Іх галоўная задача — дасягненне мэтавага ўзроўню ціску — ніжэй за 140/90.</w:t>
      </w:r>
    </w:p>
    <w:p w:rsidR="00CD5057" w:rsidRPr="00CD5057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CD505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Калі такі эфект ёсць, у пацыента не назіраецца пабочных уздзеянняў, то ён мусіць прымаць гэту схему на працягу ўсяго жыцця</w:t>
      </w:r>
      <w:r w:rsidR="00CA0710"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  <w:t>.</w:t>
      </w:r>
      <w:r w:rsidRPr="00CD505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Некаторым прэпаратам уласцівы «эфект выслізгвання», калі пры працяглым прыёме ціск перастае зніжацца. Праўда, ён узнікае індывідуальна — у кагосьці і праз 10 гадоў не разаўецца, а ў некага з'явіцца праз два гады. Калі ўзровень ціску павышаецца нягледзячы на прынятыя лекі, трэба звяртацца да ўрача і мяняць прэпарат.</w:t>
      </w:r>
    </w:p>
    <w:p w:rsidR="00CD5057" w:rsidRPr="00CD5057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CD5057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Галоўны вораг — соль</w:t>
      </w:r>
    </w:p>
    <w:p w:rsidR="00CD5057" w:rsidRPr="00CD5057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CD505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Спецыялісты звярнулі ўвагу, што пры артэрыяльнай гіпертэнзіі таксама важна, што знаходзіцца на нашым стале. Хвораму рэкамендуецца ўжываць не больш за 4 г солі ў суткі (гэта адна чайная лыжка). Здаровы чалавек не павінен ужываць солі больш за 7—8 г. У сярэднім жа беларусы з'ядаюць 12 г.</w:t>
      </w:r>
    </w:p>
    <w:p w:rsidR="00CD5057" w:rsidRPr="00CD5057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CD505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 xml:space="preserve"> Заўсёды трэба памятаць і пра схаваную соль, якая знаходзіцца ў большасці прыгатаваных прадуктаў, асабліва ў каўбасных вырабах, сасісках,  Соль утрымліваюць нават гародніна і садавіна. Калі ўжываеце каўбасы, цалкам адмоўцеся падсольваць астатнюю ежу. Трэба разумець, што гіпертанія — адна з самых распаўсюджаных хвароб, ад якой пакутуе ледзь не палова насельніцтва. У сем'ях, дзе абое з бацькоў маюць павышаны ціск, рызыка ў дзяцей сутыкнуцца з ім вельмі высокая. Таму іх з маленства пажадана прывучаць да бяссолевай дыеты.</w:t>
      </w:r>
    </w:p>
    <w:p w:rsidR="00CD5057" w:rsidRPr="00CD5057" w:rsidRDefault="00CD5057" w:rsidP="00CD5057">
      <w:pPr>
        <w:shd w:val="clear" w:color="auto" w:fill="FDEFCE"/>
        <w:spacing w:after="100" w:line="240" w:lineRule="auto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 w:rsidRPr="00CD5057"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  <w:t>Нягледзячы на тое, што няма спецыяльных разлікаў, якія дапамогуць вызначыць колькасць солі ў нашым рацыёне, трэба пастарацца яе мінімізаваць.</w:t>
      </w:r>
    </w:p>
    <w:p w:rsidR="00CD5057" w:rsidRPr="00CD5057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CD505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Акрамя выключэння са штодзённага меню каўбасных вырабаў і салёных соусаў, спецыялісты раяць, кіруючыся ўласным густам, прыбраць са стала астатнія  прадукты, у якіх шмат солі. У той жа час яна патрэбная нашаму арганізму для дасягнення нармальнага ўзроўню ціску, асабліва ў спякоту, калі мы губляем вялікую колькасць вадкасці, а разам з ёй соль.</w:t>
      </w:r>
    </w:p>
    <w:p w:rsidR="00CD5057" w:rsidRPr="00CD5057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CD505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Адным з фактараў рызыкі развіцця артэрыяльнай гіпертэнзіі з'яўляецца недастатковае ўжыванне свежай гародніны і садавіны. Неабходная нам колькасць — каля 400 г у суткі. Пажадана зменшыць у рацыёне жывёльныя тлушчы, у тым ліку і ялавічныя, якія ўтрымліваюцца ў малочных прадуктах (іх тлустасць павінна быць не больш за 1—1,5 %). А вось адмаўляцца ад самой ялавічыны не рэкамендуецца.</w:t>
      </w:r>
    </w:p>
    <w:p w:rsidR="00CD5057" w:rsidRPr="00CD5057" w:rsidRDefault="00CD5057" w:rsidP="00CD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57" w:rsidRPr="00CD5057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CD5057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Анемія заўсёды побач</w:t>
      </w:r>
    </w:p>
    <w:p w:rsidR="00CA0710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</w:pPr>
      <w:r w:rsidRPr="00CD505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У Беларусі наспявае яшчэ адна вялікая праблема — гэта анемія</w:t>
      </w:r>
    </w:p>
    <w:p w:rsidR="00CD5057" w:rsidRPr="00CA0710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</w:pPr>
      <w:r w:rsidRPr="00CA0710"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  <w:t>Найчасцей мы ўжываем курыцу, вырошчваецца яна інтэнсіўна, і гэта самае беднае мяса, там амаль адсутнічае жалеза.</w:t>
      </w:r>
    </w:p>
    <w:p w:rsidR="00CD5057" w:rsidRPr="00CD5057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6C6335"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  <w:t xml:space="preserve">Я назіраю, што дзве трэці пацыентаў, якія трапляюць у рэанімацыйнае аддзяленне нашай бальніцы з ускладненым </w:t>
      </w:r>
      <w:r w:rsidRPr="006C6335"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  <w:lastRenderedPageBreak/>
        <w:t xml:space="preserve">працяканнем хваробы, маюць анемію. </w:t>
      </w:r>
      <w:r w:rsidRPr="00CD505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Не зацыклівайцеся на макаронах і курыцы, адмаўляйцеся ад сасісак і каўбас. Раз на тыдзень ужывайце ялавічыну, цяляціну ці індычку, пячонку, каб пазбегнуць нізкага ўзроўню гемаглабіну.</w:t>
      </w:r>
    </w:p>
    <w:p w:rsidR="00CD5057" w:rsidRPr="00CD5057" w:rsidRDefault="00CA0710" w:rsidP="00CD5057">
      <w:pPr>
        <w:shd w:val="clear" w:color="auto" w:fill="FDEFCE"/>
        <w:spacing w:after="100" w:line="240" w:lineRule="auto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  <w:t>В</w:t>
      </w:r>
      <w:r w:rsidR="00CD5057" w:rsidRPr="00CD5057"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  <w:t>ыгоды цывілізацыі, дастаўка прадуктаў на дом, асабісты аўтамабіль, робяць наша жыццё зручным, але маларухомым. Для ўсіх гэта дадатковы фактар рызыкі.</w:t>
      </w:r>
    </w:p>
    <w:p w:rsidR="00CD5057" w:rsidRPr="00CD5057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CD505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Прайсціся перад сном вельмі карысна, 30—45 хвілін прагулкі нармалізуюць ваш ціск. Калі з кімсьці пасварыліся, лепш не да цыгарэт цягнуцца, а таксама прайсціся на вуліцы, рэалізаваць энергію стрэсу, — нагадала спецыяліст.</w:t>
      </w:r>
    </w:p>
    <w:p w:rsidR="00CD5057" w:rsidRPr="00CD5057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CD5057">
        <w:rPr>
          <w:rFonts w:ascii="Helvetica" w:eastAsia="Times New Roman" w:hAnsi="Helvetica" w:cs="Helvetica"/>
          <w:b/>
          <w:bCs/>
          <w:color w:val="333333"/>
          <w:sz w:val="30"/>
          <w:lang w:eastAsia="ru-RU"/>
        </w:rPr>
        <w:t>Высокі ціск бывае і ў падлеткаў</w:t>
      </w:r>
    </w:p>
    <w:p w:rsidR="00CD5057" w:rsidRPr="00CD5057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CD505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Артэрыяльная гіпертэнзія перастала быць хваробай пажылых людзей. Яе эпізоды сустракаюцца не толькі ў маладых людзей, але і ў 3/4 падлеткаў.</w:t>
      </w:r>
    </w:p>
    <w:p w:rsidR="00CA0710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</w:pPr>
      <w:r w:rsidRPr="00CD505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У падлеткаў асноўным сімптомам павышанага ціску з'яўляецца галаўны боль. Не спяшайцеся ў такім выпадку даваць абязбольвальны прэпарат. Трэба змераць ціск, пры гэтым трэба памятаць, што ў дзяцей і падлеткаў да 16 гадоў свае нормы ціску, і яны залежаць ад полу, узросту і вагі</w:t>
      </w:r>
      <w:r w:rsidR="00CA0710"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  <w:t>.</w:t>
      </w:r>
    </w:p>
    <w:p w:rsidR="00CD5057" w:rsidRPr="006C6335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</w:pPr>
      <w:r w:rsidRPr="00CD505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 </w:t>
      </w:r>
      <w:r w:rsidRPr="00CA0710"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  <w:t xml:space="preserve"> У склад таблетак ад галаўнога болю ўваходзіць, напрыклад, кафеін, які яшчэ больш павышае ціск. </w:t>
      </w:r>
      <w:r w:rsidRPr="006C6335"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  <w:t>Атрымліваецца, што бацькі, самі таго не ведаючы, атручваюць дзяцей. У такім узросце ім можна дапамагчы: у дзіцячых бальніцах ёсць спецыялізаваныя аддзяленні, дзе падлеткаў дадаткова абследуюць і прызначаць прэпараты, якія назаўсёды ліквідуюць гэтыя негатыўныя працэсы.</w:t>
      </w:r>
    </w:p>
    <w:p w:rsidR="00CD5057" w:rsidRPr="006C6335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</w:pPr>
      <w:r w:rsidRPr="006C6335"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  <w:t>А вось нізкі ціск у маладосці зусім не гарантуе бесклапотнай сталасці: ператварыцца з гіпатоніка ў гіпертоніка цалкам рэальна.</w:t>
      </w:r>
    </w:p>
    <w:p w:rsidR="00CD5057" w:rsidRPr="00CD5057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6C6335"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  <w:t xml:space="preserve"> Гіпатанія сустракаецца найчасцей у маладых жанчын</w:t>
      </w:r>
      <w:r w:rsidRPr="00CD505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 </w:t>
      </w:r>
      <w:r w:rsidRPr="006C6335"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  <w:t>— у 90 % выпадкаў,</w:t>
      </w:r>
      <w:r w:rsidRPr="00CD505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 </w:t>
      </w:r>
      <w:r w:rsidRPr="006C6335"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  <w:t xml:space="preserve"> Яны нярэдка адчуваюць недахоп жыццёвага тонусу. І гэта звязана не з нізкім ціскам, а таму што пашкоджаны </w:t>
      </w:r>
      <w:r w:rsidRPr="006C6335"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  <w:lastRenderedPageBreak/>
        <w:t xml:space="preserve">вянозны адток у поласці чэрапа, які і выклікае галаўны боль, слабасць і інш. </w:t>
      </w:r>
      <w:r w:rsidRPr="00CD505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Зрэшты, гэта не хвароба, а ў нейкім сэнсе нават дар божы. Аднак такі стан не выключае гіпертанію ў сярэднім і сталым узросце. Ціск — гэта той параметр, які хутка мяняецца. Калі размова ідзе менавіта пра гіпатанію, то тут паказаныя дынамічныя фізічныя нагрузкі — плаванне, веласіпед, прагулкі ў інтэнсіўным тэмпе, а таксама танізуючыя прэпараты.</w:t>
      </w:r>
    </w:p>
    <w:p w:rsidR="00CD5057" w:rsidRPr="00CD5057" w:rsidRDefault="00CD5057" w:rsidP="00CD5057">
      <w:pPr>
        <w:shd w:val="clear" w:color="auto" w:fill="FDEFCE"/>
        <w:spacing w:after="100" w:line="240" w:lineRule="auto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 w:rsidRPr="00CD5057"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  <w:t>А вось маладыя мужчыны наадварот нярэдка пакутуюць ад павышанага ціску. Урачы таксама пакуль не спяшаюцца называць гэта хваробай.</w:t>
      </w:r>
    </w:p>
    <w:p w:rsidR="00CA0710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</w:pPr>
      <w:r w:rsidRPr="00CD505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У маладых людзей ёсць форма адхілення ад нормы — з высокім сісталічным ціскам, назіраецца ў мужчын да 30</w:t>
      </w:r>
      <w:r w:rsidR="00CA0710"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  <w:t>.</w:t>
      </w:r>
    </w:p>
    <w:p w:rsidR="00CD5057" w:rsidRPr="006C6335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</w:pPr>
      <w:r w:rsidRPr="00CA0710"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  <w:t xml:space="preserve">Пакуль не прынята адназначнае рашэнне, ці трэба лячыць іх медыкаментозна або толькі змагацца з фактарамі рызыкі. </w:t>
      </w:r>
      <w:r w:rsidRPr="006C6335"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  <w:t>Тут дозы, спектр прэпаратаў залежаць ад узроўню артэрыяльнага ціску, ад яго праяў у адносінах да органаў-мішэняў: галаўнога мозгу, сэрца і сасудаў.</w:t>
      </w:r>
    </w:p>
    <w:p w:rsidR="00CD5057" w:rsidRPr="006C6335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</w:pPr>
      <w:r w:rsidRPr="006C6335">
        <w:rPr>
          <w:rFonts w:ascii="Helvetica" w:eastAsia="Times New Roman" w:hAnsi="Helvetica" w:cs="Helvetica"/>
          <w:b/>
          <w:bCs/>
          <w:color w:val="333333"/>
          <w:sz w:val="30"/>
          <w:lang w:val="be-BY" w:eastAsia="ru-RU"/>
        </w:rPr>
        <w:t>Як правільна вымяраць ціск</w:t>
      </w:r>
    </w:p>
    <w:p w:rsidR="00CD5057" w:rsidRPr="00CD5057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6C6335"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  <w:t>У рамках мерапрыемства быў арганізаваны майстар-клас па вымярэнні артэрыяльнага ціску. Трэба памятаць, што ўначы яго паказчыкі на 10—20</w:t>
      </w:r>
      <w:r w:rsidRPr="00CD505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 </w:t>
      </w:r>
      <w:r w:rsidRPr="006C6335">
        <w:rPr>
          <w:rFonts w:ascii="Helvetica" w:eastAsia="Times New Roman" w:hAnsi="Helvetica" w:cs="Helvetica"/>
          <w:color w:val="333333"/>
          <w:sz w:val="30"/>
          <w:szCs w:val="30"/>
          <w:lang w:val="be-BY" w:eastAsia="ru-RU"/>
        </w:rPr>
        <w:t xml:space="preserve">% ніжэйшыя, чым удзень. </w:t>
      </w:r>
      <w:r w:rsidRPr="00CD505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Адпаведна, калі мы не спім, самы нізкі ціск, як правіла, раніцай, а самы высокі — увечары. Але ў любым выпадку паказчыкі не павінны перавышаць 140/90. Праўшы вымяраюць ціск на левай руцэ, ляўшы — на правай, бо мускулатура на больш развітай працоўнай руцэ можа скажаць паказчык.</w:t>
      </w:r>
    </w:p>
    <w:p w:rsidR="00CD5057" w:rsidRPr="00CD5057" w:rsidRDefault="00CD5057" w:rsidP="00CD50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CD505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Калі танометр не аснашчаны тэхналогіяй, якая вымярае ціск не менш за тры разы запар, памераць яго трэба сама меней два разы і вывесці сярэдні паказчык. Паміж замерамі павінна прайсці пара хвілін. Першы паказчык, як правіла, у 90 % людзей крыху завышаны. Трэба памятаць, што перад вымярэннем ціску пажадана наведаць прыбіральню — перапоўнены мачавы пузыр можа ўплываць на паказчык. Таксама пажадана не ўжываць спіртное, не курыць і не піць каву. Падчас вымярэння нельга размаўляць, скрыжоўваць ногі. Трэба сесці і пастарацца </w:t>
      </w:r>
      <w:r w:rsidRPr="00CD5057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расслабіцца. Манжэта павінна знаходзіцца на руцэ на ўзроўні сэрца. Пры гэтым рука павінна быць сагнутая пад вуглом 90 градусаў, прычым абавязкова ляжаць, не вісець у паветры.</w:t>
      </w:r>
    </w:p>
    <w:p w:rsidR="006251C4" w:rsidRDefault="006251C4"/>
    <w:p w:rsidR="00AA1262" w:rsidRPr="006251C4" w:rsidRDefault="006251C4" w:rsidP="006251C4">
      <w:pPr>
        <w:rPr>
          <w:color w:val="943634" w:themeColor="accent2" w:themeShade="BF"/>
          <w:sz w:val="40"/>
          <w:szCs w:val="40"/>
          <w:lang w:val="be-BY"/>
        </w:rPr>
      </w:pPr>
      <w:r w:rsidRPr="006251C4">
        <w:rPr>
          <w:color w:val="943634" w:themeColor="accent2" w:themeShade="BF"/>
          <w:sz w:val="40"/>
          <w:szCs w:val="40"/>
          <w:lang w:val="be-BY"/>
        </w:rPr>
        <w:t>Якубоуская  А.А.</w:t>
      </w:r>
      <w:r>
        <w:rPr>
          <w:color w:val="943634" w:themeColor="accent2" w:themeShade="BF"/>
          <w:sz w:val="40"/>
          <w:szCs w:val="40"/>
          <w:lang w:val="be-BY"/>
        </w:rPr>
        <w:t>-доктар -неуролаг</w:t>
      </w:r>
    </w:p>
    <w:sectPr w:rsidR="00AA1262" w:rsidRPr="006251C4" w:rsidSect="00AA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ECE"/>
    <w:multiLevelType w:val="multilevel"/>
    <w:tmpl w:val="349E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D5057"/>
    <w:rsid w:val="00553A4E"/>
    <w:rsid w:val="006251C4"/>
    <w:rsid w:val="006C6335"/>
    <w:rsid w:val="00746416"/>
    <w:rsid w:val="00A25E0D"/>
    <w:rsid w:val="00AA1262"/>
    <w:rsid w:val="00C57173"/>
    <w:rsid w:val="00CA0710"/>
    <w:rsid w:val="00CD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62"/>
  </w:style>
  <w:style w:type="paragraph" w:styleId="1">
    <w:name w:val="heading 1"/>
    <w:basedOn w:val="a"/>
    <w:link w:val="10"/>
    <w:uiPriority w:val="9"/>
    <w:qFormat/>
    <w:rsid w:val="00CD5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5057"/>
  </w:style>
  <w:style w:type="character" w:styleId="a3">
    <w:name w:val="Hyperlink"/>
    <w:basedOn w:val="a0"/>
    <w:uiPriority w:val="99"/>
    <w:semiHidden/>
    <w:unhideWhenUsed/>
    <w:rsid w:val="00CD50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5057"/>
    <w:rPr>
      <w:b/>
      <w:bCs/>
    </w:rPr>
  </w:style>
  <w:style w:type="character" w:customStyle="1" w:styleId="11">
    <w:name w:val="Название объекта1"/>
    <w:basedOn w:val="a0"/>
    <w:rsid w:val="00CD5057"/>
  </w:style>
  <w:style w:type="paragraph" w:styleId="a6">
    <w:name w:val="Balloon Text"/>
    <w:basedOn w:val="a"/>
    <w:link w:val="a7"/>
    <w:uiPriority w:val="99"/>
    <w:semiHidden/>
    <w:unhideWhenUsed/>
    <w:rsid w:val="00CD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2752">
          <w:marLeft w:val="-94"/>
          <w:marRight w:val="-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1368">
          <w:marLeft w:val="-94"/>
          <w:marRight w:val="-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583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19" w:color="78121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59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19" w:color="78121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20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19" w:color="78121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2018-01-30T05:40:00Z</dcterms:created>
  <dcterms:modified xsi:type="dcterms:W3CDTF">2018-01-30T05:47:00Z</dcterms:modified>
</cp:coreProperties>
</file>