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E7" w:rsidRPr="009E5CE7" w:rsidRDefault="009E5CE7" w:rsidP="009E5CE7">
      <w:pPr>
        <w:shd w:val="clear" w:color="auto" w:fill="FFFFFF"/>
        <w:spacing w:after="100" w:afterAutospacing="1" w:line="540" w:lineRule="atLeast"/>
        <w:outlineLvl w:val="0"/>
        <w:rPr>
          <w:rFonts w:ascii="Open Sans" w:eastAsia="Times New Roman" w:hAnsi="Open Sans" w:cs="Times New Roman"/>
          <w:b/>
          <w:bCs/>
          <w:color w:val="000000"/>
          <w:kern w:val="36"/>
          <w:sz w:val="45"/>
          <w:szCs w:val="45"/>
          <w:lang w:eastAsia="ru-RU"/>
        </w:rPr>
      </w:pPr>
      <w:r w:rsidRPr="009E5CE7">
        <w:rPr>
          <w:rFonts w:ascii="Open Sans" w:eastAsia="Times New Roman" w:hAnsi="Open Sans" w:cs="Times New Roman"/>
          <w:b/>
          <w:bCs/>
          <w:color w:val="000000"/>
          <w:kern w:val="36"/>
          <w:sz w:val="45"/>
          <w:szCs w:val="45"/>
          <w:lang w:eastAsia="ru-RU"/>
        </w:rPr>
        <w:t>20 МАЯ - ВСЕМИРНЫЙ ДЕНЬ ЗАБОЛЕВАНИЙ ЩИТОВИДНОЙ ЖЕЛЕЗЫ</w:t>
      </w:r>
    </w:p>
    <w:p w:rsidR="009E5CE7" w:rsidRPr="00A977C8" w:rsidRDefault="009E5CE7" w:rsidP="009E5CE7">
      <w:pPr>
        <w:shd w:val="clear" w:color="auto" w:fill="FFFFFF"/>
        <w:spacing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4029075" cy="3076575"/>
            <wp:effectExtent l="19050" t="0" r="9525" b="0"/>
            <wp:docPr id="1" name="Рисунок 1" descr="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Современные условия проживания людей в городах, где происходит стремительное развитие промышленности, неизбежно приводит к тому, что у них все чаще наблюдаются заболевания щитовидной железы. Факт, что к ним приводит недостаток в организме йода, уже давно стал общеизвестным. Только люди не спешат прибегать к профилактическим мерам до тех пор, пока заболевание не начнет прогрессировать и вызывать дискомфортные, болевые ощущения. А зря. Профилактика заболеваний щитовидной железы важна в любом возрасте.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Недостаток йода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наносит непоправимый вред абсолютно каждому человеку: ребенку и взрослому, мужчинам и женщинам. В наибольшей степени проявляется недостаточность йода у женщин, которые находятся на поздних сроках беременности. Из-за этого может родиться ребенок с критически малым весом либо вообще случиться выкидыш. Слабая активность организма, снижение работоспособности и общее плохое самочувствие – это лишь некоторые последствия того, как могут проявляться заболевания щитовидки. Самые страшные последствия могут вызывать и смерть, если развивается рак щитовидной железы. Поэтому крайне важно не допустить развития заболеваний, а еще лучше – их появления.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lastRenderedPageBreak/>
        <w:t>Чтобы повысить в организме количество такого важного и недостающего микроэлемента как йод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, можно использовать естественные способы. К примеру, совмещать вкусное с полезным и регулярно употреблять в пищу, дары моря – рыбу, креветки, икру осетровых и лососевых рыб, водоросли, которые называют морской капустой – профилактика заболеваний будет Вам обеспечена. Йодированная соль также является источником йода, поэтому ее умеренное употребление никогда не пойдет организму во вред. Стоит только помнить, что добавлять йодированную соль нужно в самом конце готовки, добавлять в салаты, так как при термической обработке она теряет свои полезные свойства.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Возможно, что при употреблении в пищу рекомендованных продуктов даже в очень больших количествах в организм йод поступит в количестве 100 мкг. А этого не совсем достаточно, чтобы предупредить развитие заболеваний щитовидной железы, потому, что суточной нормой считается доза в 200 мкг йода. Пища вообще должна быть разнообразной. Если в организме присутствует витаминная недостаточность, если питание довольно однообразное и ненасыщенное, если в организм не поступают овощи, либо фрукты, вероятность получить заболевание щитовидной железы резко увеличивается. Очень полезными считаются все виды злаковых, яблоки и кедровые орешки, семечки и ржаной хлеб.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В качестве мер, которые предусматривает профилактика заболеваний щитовидки, пропагандируется снижение веса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среди людей, которые склонны к полноте. Излишние килограммы тела, к сожалению, приводят к тому, что страдать начинает именно щитовидка. Не менее подвержены риску заболевания этим недугом и те, кто не может отказаться от курения. Поэтому одной из мер профилактики может стать полный отказ от курения.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Не допустить заболеваний щитовидки помогут средства, которые снижают воздействие ультрафиолета на кожу и тело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 Загорать опять-таки, оказывается, вредно. В разумных пределах попадание солнечных лучей на кожу человека оказывает полезное воздействие. А вот слишком длительное нахождение под ультрафиолетовыми лучами может вызвать нежелательные заболевания, среди которых и заболевания щитовидной железы.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Прилагая все усилия к тому, чтобы </w:t>
      </w: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отказаться от вкусных, но ненатуральных продуктов,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которые содержат много консервантов, которые не могут считаться экологически безвредными и чистыми, вы повысите сопротивляемость организма болезням щитовидки.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lastRenderedPageBreak/>
        <w:t>К сожалению, необходимая в повседневной жизни вода также может стать причиной возникновения заболеваний щитовидной железы. Поэтому желательно применять различные фильтрующие установки и очистители, которые снизят в воде количество вредных примесей и даже вредных бактерий. Как ни странно, но поддержание чистоты в жилищных условиях, соблюдение всех санитарно-гигиенических правил приводит к уменьшению риска появления болезней зоба. </w:t>
      </w: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Профилактика заболеваний щитовидки включает в себя и прием минеральных вод, обогащенных йодом.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Для беременных женщин профилактика недостаточности йода является крайне важной мерой. Для беременных назначают </w:t>
      </w: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специальные йодсодержащие витаминные комплексы,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йод в чистом виде, в виде спиртовых настоек. Чтобы избежать негативного влияния йода, а сделать его потребление только благоприятным, необходимо не самостоятельно принимать решение о приеме йода, а консультироваться с врачом, поскольку избыток йода на плоде и дальнейшем течении беременности положительно тоже не отразится. Считается, что прием йоды в идее раствора неэффективен и кроме ожога пищевода на организм никакого действия не оказывает. Опять-таки, следует обязательно посоветоваться со своим лечащим врачом. Применение йода в любых количествах, в виде любых препаратов должно проводиться под контролем и по рекомендации врача, особенно в период беременности. Поливитаминные комплексы для беременных содержат йод в необходимых количествах.</w:t>
      </w:r>
    </w:p>
    <w:p w:rsidR="009E5CE7" w:rsidRPr="00A977C8" w:rsidRDefault="009E5CE7" w:rsidP="009E5CE7">
      <w:pPr>
        <w:shd w:val="clear" w:color="auto" w:fill="FFFFFF"/>
        <w:spacing w:before="225" w:after="225" w:line="300" w:lineRule="atLeast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В случае с пожилыми людьми прием йода также крайне важен, но профилактика не должна стать первопричиной серьезного заболевания, потому, что в более зрелом возрасте чрезмерное количество йоды вызывает нарушение функции щитовидной железы, что тоже считается заболеванием.</w:t>
      </w:r>
      <w:r w:rsidRPr="00A977C8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Лечение с помощью применением йодсодержащих препаратов для людей пожилого возраста</w:t>
      </w:r>
      <w:r w:rsidRPr="00A977C8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 должно назначаться с осторожностью, по результатам проведенных анализов, доза должна корректироваться в зависимости от тяжести йододефицита</w:t>
      </w:r>
    </w:p>
    <w:p w:rsidR="00586DAB" w:rsidRPr="00A977C8" w:rsidRDefault="00A977C8">
      <w:pPr>
        <w:rPr>
          <w:color w:val="FF0000"/>
          <w:sz w:val="28"/>
          <w:szCs w:val="28"/>
        </w:rPr>
      </w:pPr>
      <w:r w:rsidRPr="00A977C8">
        <w:rPr>
          <w:color w:val="FF0000"/>
          <w:sz w:val="28"/>
          <w:szCs w:val="28"/>
        </w:rPr>
        <w:t>Гусева  И.А.--эндокринолог</w:t>
      </w:r>
    </w:p>
    <w:sectPr w:rsidR="00586DAB" w:rsidRPr="00A977C8" w:rsidSect="00586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CE7"/>
    <w:rsid w:val="00586DAB"/>
    <w:rsid w:val="009E5CE7"/>
    <w:rsid w:val="009E6195"/>
    <w:rsid w:val="00A9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AB"/>
  </w:style>
  <w:style w:type="paragraph" w:styleId="1">
    <w:name w:val="heading 1"/>
    <w:basedOn w:val="a"/>
    <w:link w:val="10"/>
    <w:uiPriority w:val="9"/>
    <w:qFormat/>
    <w:rsid w:val="009E5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C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E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CE7"/>
    <w:rPr>
      <w:b/>
      <w:bCs/>
    </w:rPr>
  </w:style>
  <w:style w:type="character" w:customStyle="1" w:styleId="apple-converted-space">
    <w:name w:val="apple-converted-space"/>
    <w:basedOn w:val="a0"/>
    <w:rsid w:val="009E5CE7"/>
  </w:style>
  <w:style w:type="paragraph" w:styleId="a5">
    <w:name w:val="Balloon Text"/>
    <w:basedOn w:val="a"/>
    <w:link w:val="a6"/>
    <w:uiPriority w:val="99"/>
    <w:semiHidden/>
    <w:unhideWhenUsed/>
    <w:rsid w:val="009E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C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825</Words>
  <Characters>4708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2018-04-23T07:41:00Z</dcterms:created>
  <dcterms:modified xsi:type="dcterms:W3CDTF">2018-04-23T07:53:00Z</dcterms:modified>
</cp:coreProperties>
</file>