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A6" w:rsidRDefault="008330A6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1" name="Рисунок 1" descr="H:\к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A23" w:rsidRDefault="002E22E6">
      <w:pPr>
        <w:rPr>
          <w:rFonts w:ascii="Arial" w:hAnsi="Arial" w:cs="Arial"/>
          <w:color w:val="171717"/>
          <w:sz w:val="26"/>
          <w:szCs w:val="26"/>
        </w:rPr>
      </w:pPr>
      <w:r w:rsidRPr="002E22E6">
        <w:rPr>
          <w:rFonts w:ascii="Arial" w:hAnsi="Arial" w:cs="Arial"/>
          <w:color w:val="FF0000"/>
          <w:sz w:val="32"/>
          <w:szCs w:val="32"/>
        </w:rPr>
        <w:t>Акция "Беларусь против табака" проходит с 11 по 31 мая</w:t>
      </w:r>
      <w:r>
        <w:rPr>
          <w:rFonts w:ascii="Arial" w:hAnsi="Arial" w:cs="Arial"/>
          <w:color w:val="171717"/>
          <w:sz w:val="26"/>
          <w:szCs w:val="26"/>
        </w:rPr>
        <w:t xml:space="preserve"> Республиканская информационно-образовательная акция "Беларусь против табака" проходит с 11 по 31 мая. Запланированы конференции и семинары по профилактике табакокурения для работников организаций здравоохранения, дни открытой информации, консультирование населения в учреждениях здравоохранения. Будет организована работа телефонов доверия по вопросам профилактики табакокурения, пройдут массовые мероприятия, в том числе праздники и ярмарки здоровья, вечера вопросов и ответов, конкурсы и выставки рисунков и плакатов, спортивные мероприятия. Беларусь 31 мая традиционно будет отмечать Всемирный день без табака, инициированный Всемирной организацией здравоохранения для привлечения внимания к рискам для здоровья, связанным с употреблением табака, а также к эффективным мерам по снижению уровня потребления табачных изделий. Особое внимание будет сфокусировано на взаимосвязи потребления табачных изделий и развитии сердечно-сосудистых заболеваний. Несмотря на признание вредного воздействия табака на здоровье сердца и наличие мер для снижения связанной с этим заболеваемости и смертности, большое число людей в современном мире недостаточно осведомлено о том, что табак является одной из ведущих причин развития сердечно-сосудистых заболеваний.</w:t>
      </w:r>
    </w:p>
    <w:p w:rsidR="002E22E6" w:rsidRDefault="002E22E6">
      <w:r>
        <w:rPr>
          <w:rFonts w:ascii="Arial" w:hAnsi="Arial" w:cs="Arial"/>
          <w:color w:val="171717"/>
          <w:sz w:val="26"/>
          <w:szCs w:val="26"/>
        </w:rPr>
        <w:t>БЕЛТА</w:t>
      </w:r>
    </w:p>
    <w:sectPr w:rsidR="002E22E6" w:rsidSect="00B80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22E6"/>
    <w:rsid w:val="002E22E6"/>
    <w:rsid w:val="00790A41"/>
    <w:rsid w:val="008330A6"/>
    <w:rsid w:val="00B80A23"/>
    <w:rsid w:val="00BA2E62"/>
    <w:rsid w:val="00FB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22E6"/>
  </w:style>
  <w:style w:type="character" w:styleId="a3">
    <w:name w:val="Hyperlink"/>
    <w:basedOn w:val="a0"/>
    <w:uiPriority w:val="99"/>
    <w:semiHidden/>
    <w:unhideWhenUsed/>
    <w:rsid w:val="002E22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2018-05-22T07:11:00Z</dcterms:created>
  <dcterms:modified xsi:type="dcterms:W3CDTF">2018-05-22T07:17:00Z</dcterms:modified>
</cp:coreProperties>
</file>