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6" w:rsidRPr="00192466" w:rsidRDefault="00192466" w:rsidP="00192466">
      <w:pPr>
        <w:pStyle w:val="a3"/>
        <w:jc w:val="center"/>
        <w:rPr>
          <w:rFonts w:eastAsia="Times New Roman"/>
          <w:sz w:val="44"/>
          <w:lang w:eastAsia="ru-RU"/>
        </w:rPr>
      </w:pPr>
      <w:r w:rsidRPr="00192466">
        <w:rPr>
          <w:rFonts w:eastAsia="Times New Roman"/>
          <w:sz w:val="44"/>
          <w:lang w:eastAsia="ru-RU"/>
        </w:rPr>
        <w:t>ШКОЛЬНЫЙ БУЛЛИНГ: ПОЧЕМУ ОДНИ ДЕТИ ТРАВЯТ ДРУГИХ…. И КАК ЗАЩИТИТЬ СВОЕГО РЕБЁНКА ОТ НАСИЛИЯ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       </w:t>
      </w:r>
      <w:proofErr w:type="spellStart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Буллинг</w:t>
      </w:r>
      <w:proofErr w:type="spell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 –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Виды </w:t>
      </w:r>
      <w:proofErr w:type="spellStart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буллинга</w:t>
      </w:r>
      <w:proofErr w:type="spellEnd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: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</w:t>
      </w:r>
      <w:proofErr w:type="gram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физический</w:t>
      </w:r>
      <w:proofErr w:type="gram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 – непосредственные физические действия (толчки, пинки, побои, сексуальные домогательства);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</w:t>
      </w:r>
      <w:proofErr w:type="gram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вербальный</w:t>
      </w:r>
      <w:proofErr w:type="gram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 – угрозы, оскорбления, насмешки, унижение;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-социально-психологический – социальное исключение или изоляцию (сплетни, слухи, игнорирование, бойкот, манипуляции);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-экономический – вымогательство или прямой отбор денег, вещей, порча одежды;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</w:t>
      </w:r>
      <w:proofErr w:type="spell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кибербуллинг</w:t>
      </w:r>
      <w:proofErr w:type="spell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 (интернет </w:t>
      </w:r>
      <w:proofErr w:type="spell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буллинг</w:t>
      </w:r>
      <w:proofErr w:type="spell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) – травля через социальные сети, электронную почту. Является самым молодым и опасным.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Причины </w:t>
      </w:r>
      <w:proofErr w:type="spellStart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буллинга</w:t>
      </w:r>
      <w:proofErr w:type="spellEnd"/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педагогические (микроклимат класса, школы);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— психологические (личность агрессора, так называемого </w:t>
      </w:r>
      <w:proofErr w:type="spell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буллера</w:t>
      </w:r>
      <w:proofErr w:type="spell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, и жертвы);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proofErr w:type="gram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-социальные (пропаганда и поощрение агрессивного поведения в обществе);</w:t>
      </w:r>
      <w:proofErr w:type="gramEnd"/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-семейные (недостаток родительской любви и внимания, физическая и вербальная агрессия со стороны родителей, чрезмерный контроль).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Как определить, что Ваш ребёнок стал жертвой травли.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Дети не всегда могут рассказать взрослым о своих проблемах в школе, поэтому родителям важно вовремя распознать, что ребенок стал жертвой травли.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Признаки: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ребёнок негативно относится к школе, использует любую возможность, чтобы туда не ходить;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— возвращается из школы </w:t>
      </w:r>
      <w:proofErr w:type="gramStart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подавленный</w:t>
      </w:r>
      <w:proofErr w:type="gramEnd"/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часто плачет без очевидной причины;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ничего не рассказывает об одноклассниках и школьной жизни;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нарушение сна и аппетита;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синяки и ссадины на лице или теле, порванная одежда.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Как вести себя родителям: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lastRenderedPageBreak/>
        <w:t>— снять с ребенка чувство вины, объяснить, что он не виноват в том, что подвергся травле, просто он попал в непростую для себя ситуацию, из которой родители и педагоги помогут ему найти выход.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— дайте ребёнку понять, что Вы на его стороне. Поддержите и успокойте.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-помогите ребёнку обрести уверенность в себе и умение противостоять нападкам сверстников.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-поговорите с классным руководителем, педагогами, родителями обидчика Вашего ребёнка.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Если ситуация серьёзная и разрешить её мирным путём не получается, рассмотрите вариант с переводом в другую школу или класс. Опять же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это крайний случай, поскольку то же самое может повториться и на новом месте.</w:t>
      </w: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Профилактика </w:t>
      </w:r>
      <w:proofErr w:type="gramStart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школьного</w:t>
      </w:r>
      <w:proofErr w:type="gramEnd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192466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буллинга</w:t>
      </w:r>
      <w:proofErr w:type="spellEnd"/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Любое явление лучше предотвратить, чем устранять его последствия, и школьная травля – не исключение. Профилактика насилия в школе заключается в правильном отношении взрослых к этим проблемам.</w:t>
      </w:r>
    </w:p>
    <w:p w:rsid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19246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Уважаемые педагоги! Вы не имеете права не знать, что происходит с Вашими подопечными, и закрывать глаза на агрессивные «выходки» подростков. Любая информация о проявлении насилия должна быть</w:t>
      </w:r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 проверена и принята к вниманию. </w:t>
      </w:r>
    </w:p>
    <w:p w:rsid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p w:rsidR="00192466" w:rsidRPr="00192466" w:rsidRDefault="00192466" w:rsidP="00192466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 ЦРБ» врач педиатр </w:t>
      </w:r>
      <w:proofErr w:type="spellStart"/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Полхович</w:t>
      </w:r>
      <w:proofErr w:type="spellEnd"/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 Т.И.</w:t>
      </w:r>
    </w:p>
    <w:sectPr w:rsidR="00192466" w:rsidRPr="00192466" w:rsidSect="00192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66"/>
    <w:rsid w:val="00192466"/>
    <w:rsid w:val="00E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2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2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2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2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2022-05-23T10:43:00Z</dcterms:created>
  <dcterms:modified xsi:type="dcterms:W3CDTF">2022-05-23T10:44:00Z</dcterms:modified>
</cp:coreProperties>
</file>