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E52" w:rsidRPr="00E70E52" w:rsidRDefault="00E70E52" w:rsidP="00E70E52">
      <w:pPr>
        <w:pStyle w:val="a5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Осторожно жара</w:t>
      </w:r>
    </w:p>
    <w:p w:rsidR="00E70E52" w:rsidRPr="00E70E52" w:rsidRDefault="00E70E52" w:rsidP="00E70E52">
      <w:pPr>
        <w:shd w:val="clear" w:color="auto" w:fill="FFFFFF"/>
        <w:spacing w:before="135" w:after="135" w:line="240" w:lineRule="auto"/>
        <w:jc w:val="center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E70E52">
        <w:rPr>
          <w:rFonts w:ascii="Arial" w:eastAsia="Times New Roman" w:hAnsi="Arial" w:cs="Arial"/>
          <w:noProof/>
          <w:color w:val="383838"/>
          <w:sz w:val="21"/>
          <w:szCs w:val="21"/>
          <w:lang w:eastAsia="ru-RU"/>
        </w:rPr>
        <w:drawing>
          <wp:inline distT="0" distB="0" distL="0" distR="0" wp14:anchorId="4C43B490" wp14:editId="5C72D3F3">
            <wp:extent cx="5934075" cy="3448050"/>
            <wp:effectExtent l="0" t="0" r="9525" b="0"/>
            <wp:docPr id="1" name="Рисунок 1" descr="http://medportal.gocb.by/assets/images/news/20220704/0407-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edportal.gocb.by/assets/images/news/20220704/0407-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E52" w:rsidRPr="00E70E52" w:rsidRDefault="00E70E52" w:rsidP="00E70E52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E70E52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Наступило долгожданное лето. В хорошую погоду не хочется сидеть дома, все стараются больше времени проводить на свежем воздухе. Но когда температура воздуха выше 30 градусов, это серьезное испытание для организма.</w:t>
      </w:r>
    </w:p>
    <w:p w:rsidR="00E70E52" w:rsidRPr="00E70E52" w:rsidRDefault="00E70E52" w:rsidP="00E70E52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E70E52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Вот несколько основных правил, как вести себя в жаркий день, чтобы не навредить своему здоровью.</w:t>
      </w:r>
    </w:p>
    <w:p w:rsidR="00E70E52" w:rsidRPr="00E70E52" w:rsidRDefault="00E70E52" w:rsidP="00E70E52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E70E52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Не рекомендуется долго находиться на солнце, особенно с непокрытой головой. Постарайтесь не выходить на улицу в разгар жары – с 11 до 16 часов, при передвижении по улицам старайтесь больше находится в тени. Надевайте на себя легкую, светлую одежду из натуральных тканей (хлопок, лен, шелк).</w:t>
      </w:r>
    </w:p>
    <w:p w:rsidR="00E70E52" w:rsidRPr="00E70E52" w:rsidRDefault="00E70E52" w:rsidP="00E70E52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E70E52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Регулярно восполняйте водный баланс в организме. Утоляйте жажду предпочтительнее прохладными (но не холодными!) напитками: водой, чаем, соком, но ни в коем случае не кофе или алкоголем (спиртные напитки в жару провоцируют тахикардию и сильное расширение сосудов головного мозга, что может привести к инфарктам или инсультам), ограничьте курение.</w:t>
      </w:r>
    </w:p>
    <w:p w:rsidR="00E70E52" w:rsidRPr="00E70E52" w:rsidRDefault="00E70E52" w:rsidP="00E70E52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E70E52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Обратите внимание на питание: пища в жаркую погоду должна быть легкой (рыба, холодные супы, овощи, фрукты). Внимательно следите за сроками годности продуктов! Не покупайте продукты «с рук»! Не забывайте о правилах личной гигиены: мытье рук с мылом перед приготовлением пищи и едой, после посещения туалета и улицы; соблюдайте термическую обработку при приготовлении пищи, воду и молоко обязательно кипятите, овощи и фрукты мойте теплой водой, даже если они выращены на собственном огороде.</w:t>
      </w:r>
    </w:p>
    <w:p w:rsidR="00E70E52" w:rsidRPr="00E70E52" w:rsidRDefault="00E70E52" w:rsidP="00E70E52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E70E52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Избегайте тяжелой физической нагрузки в жаркое время года. Работу на приусадебном участке лучше перенести на утреннее и вечернее время.</w:t>
      </w:r>
    </w:p>
    <w:p w:rsidR="00E70E52" w:rsidRPr="00E70E52" w:rsidRDefault="00E70E52" w:rsidP="00E70E52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E70E52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Кроме того, нужно контролировать температуру в помещении и не находиться непосредственно под вентилятором или кондиционером. Главным источником проникновения горячего воздуха в помещение являются окна. Днём их рекомендуется держать закрытыми и занавешенными шторами светлых оттенков, чтобы прямые солнечные лучи и нагретый воздух не попадали в комнату. Проветривайте жилье ранним утром, вечером или ночью, когда спадает жара. Оптимальный вариант, когда разница между комнатной и уличной температурой не более 10 градусов.</w:t>
      </w:r>
    </w:p>
    <w:p w:rsidR="00E70E52" w:rsidRPr="00E70E52" w:rsidRDefault="00E70E52" w:rsidP="00E70E52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E70E52">
        <w:rPr>
          <w:rFonts w:ascii="Arial" w:eastAsia="Times New Roman" w:hAnsi="Arial" w:cs="Arial"/>
          <w:color w:val="383838"/>
          <w:sz w:val="21"/>
          <w:szCs w:val="21"/>
          <w:lang w:eastAsia="ru-RU"/>
        </w:rPr>
        <w:lastRenderedPageBreak/>
        <w:t xml:space="preserve">Лицам с заболеваниями </w:t>
      </w:r>
      <w:proofErr w:type="gramStart"/>
      <w:r w:rsidRPr="00E70E52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сердечно-сосудистой</w:t>
      </w:r>
      <w:proofErr w:type="gramEnd"/>
      <w:r w:rsidRPr="00E70E52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системы, необходимо четко выполнять рекомендации врача и своевременно принимать назначенные медикаменты. Людям, страдающим артериальной гипертонией, необходимо регулярно контролировать свое артериальное давление и обязательно носить с собой препараты, которые рекомендовал врач.</w:t>
      </w:r>
    </w:p>
    <w:p w:rsidR="00E70E52" w:rsidRPr="00E70E52" w:rsidRDefault="00E70E52" w:rsidP="00E70E52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E70E52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Больным сахарным диабетом нужно более тщательно следить за уровнем сахара в крови.</w:t>
      </w:r>
    </w:p>
    <w:p w:rsidR="00E70E52" w:rsidRPr="00E70E52" w:rsidRDefault="00E70E52" w:rsidP="00E70E52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E70E52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Не рекомендуется пользоваться городским транспортом в жаркое время суток людям, страдающим </w:t>
      </w:r>
      <w:proofErr w:type="gramStart"/>
      <w:r w:rsidRPr="00E70E52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сердечно-сосудистыми</w:t>
      </w:r>
      <w:proofErr w:type="gramEnd"/>
      <w:r w:rsidRPr="00E70E52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и легочными заболеваниями.</w:t>
      </w:r>
    </w:p>
    <w:p w:rsidR="00E70E52" w:rsidRPr="00E70E52" w:rsidRDefault="00E70E52" w:rsidP="00E70E52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E70E52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Обращайте внимание в жаркую погоду на детей. Ведь детский организм очень чувствителен к повышенной температуре окружающей среды. Симптомы перегрева ребенка – покраснение кожи, повышенная температура, вялость, тошнота, беспричинные капризы, частое дыхание с одышкой, судороги и даже обморок. При первых проявлениях этих симптомов с ребенка необходимо снять одежду, протереть все тело влажной салфеткой или смоченной в воде тканью и обязательно поить каждые 5-10 минут. При потере сознания незамедлительно вызывайте скорую помощь. Все перечисленные симптомы наблюдаются и при тепловом или солнечном ударе у взрослых.</w:t>
      </w:r>
    </w:p>
    <w:p w:rsidR="00E70E52" w:rsidRPr="00E70E52" w:rsidRDefault="00E70E52" w:rsidP="00E70E52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E70E52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Водителям перед началом движения необходимо открыть все окна и проветрить салон автомобиля, для парковки лучше выбирать место в тени.</w:t>
      </w:r>
    </w:p>
    <w:p w:rsidR="00E70E52" w:rsidRPr="00E70E52" w:rsidRDefault="00E70E52" w:rsidP="00E70E52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E70E52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Используя эти простейшие меры профилактики, можно легче перенести жаркие знойные дни и избежать ухудшения состояния здоровья.</w:t>
      </w:r>
    </w:p>
    <w:p w:rsidR="00E70E52" w:rsidRDefault="00E70E52" w:rsidP="00E70E52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b/>
          <w:bCs/>
          <w:color w:val="383838"/>
          <w:sz w:val="21"/>
          <w:szCs w:val="21"/>
          <w:lang w:eastAsia="ru-RU"/>
        </w:rPr>
      </w:pPr>
      <w:r w:rsidRPr="00E70E52">
        <w:rPr>
          <w:rFonts w:ascii="Arial" w:eastAsia="Times New Roman" w:hAnsi="Arial" w:cs="Arial"/>
          <w:b/>
          <w:bCs/>
          <w:color w:val="383838"/>
          <w:sz w:val="21"/>
          <w:szCs w:val="21"/>
          <w:lang w:eastAsia="ru-RU"/>
        </w:rPr>
        <w:t>Выполняя эти простые рекомендации, даже в условиях аномальной жары можно сохранить свое здоровье и здоровье своих близких!</w:t>
      </w:r>
    </w:p>
    <w:p w:rsidR="00E70E52" w:rsidRDefault="00E70E52" w:rsidP="00E70E52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b/>
          <w:bCs/>
          <w:color w:val="383838"/>
          <w:sz w:val="21"/>
          <w:szCs w:val="21"/>
          <w:lang w:eastAsia="ru-RU"/>
        </w:rPr>
      </w:pPr>
    </w:p>
    <w:p w:rsidR="00E70E52" w:rsidRPr="00E70E52" w:rsidRDefault="00E70E52" w:rsidP="00E70E52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b/>
          <w:bCs/>
          <w:color w:val="383838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383838"/>
          <w:sz w:val="21"/>
          <w:szCs w:val="21"/>
          <w:lang w:eastAsia="ru-RU"/>
        </w:rPr>
        <w:t>УЗ «</w:t>
      </w:r>
      <w:proofErr w:type="spellStart"/>
      <w:r>
        <w:rPr>
          <w:rFonts w:ascii="Arial" w:eastAsia="Times New Roman" w:hAnsi="Arial" w:cs="Arial"/>
          <w:b/>
          <w:bCs/>
          <w:color w:val="383838"/>
          <w:sz w:val="21"/>
          <w:szCs w:val="21"/>
          <w:lang w:eastAsia="ru-RU"/>
        </w:rPr>
        <w:t>Дятловская</w:t>
      </w:r>
      <w:proofErr w:type="spellEnd"/>
      <w:r>
        <w:rPr>
          <w:rFonts w:ascii="Arial" w:eastAsia="Times New Roman" w:hAnsi="Arial" w:cs="Arial"/>
          <w:b/>
          <w:bCs/>
          <w:color w:val="383838"/>
          <w:sz w:val="21"/>
          <w:szCs w:val="21"/>
          <w:lang w:eastAsia="ru-RU"/>
        </w:rPr>
        <w:t xml:space="preserve"> ЦРБ» врач общей практики Чеховская Г.И.</w:t>
      </w:r>
      <w:bookmarkStart w:id="0" w:name="_GoBack"/>
      <w:bookmarkEnd w:id="0"/>
    </w:p>
    <w:p w:rsidR="00BD7727" w:rsidRDefault="00BD7727"/>
    <w:sectPr w:rsidR="00BD7727" w:rsidSect="00E70E5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E52"/>
    <w:rsid w:val="00BD7727"/>
    <w:rsid w:val="00E7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E52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E70E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E70E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E52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E70E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E70E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0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1</cp:revision>
  <dcterms:created xsi:type="dcterms:W3CDTF">2022-07-05T12:36:00Z</dcterms:created>
  <dcterms:modified xsi:type="dcterms:W3CDTF">2022-07-05T12:45:00Z</dcterms:modified>
</cp:coreProperties>
</file>